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4091B" w14:textId="77777777" w:rsidR="0032565A" w:rsidRDefault="0032565A" w:rsidP="0032565A">
      <w:pPr>
        <w:ind w:left="709"/>
        <w:jc w:val="right"/>
        <w:rPr>
          <w:bCs/>
          <w:i/>
          <w:szCs w:val="20"/>
        </w:rPr>
      </w:pPr>
      <w:r w:rsidRPr="00D74DDB">
        <w:rPr>
          <w:bCs/>
          <w:i/>
          <w:szCs w:val="20"/>
        </w:rPr>
        <w:t>Приложение 15</w:t>
      </w:r>
    </w:p>
    <w:p w14:paraId="62EF4CE2" w14:textId="4A4CCE24" w:rsidR="00D74DDB" w:rsidRPr="00EF4F2B" w:rsidRDefault="00EF4F2B" w:rsidP="00D74DDB">
      <w:pPr>
        <w:ind w:left="709"/>
        <w:rPr>
          <w:b/>
          <w:bCs/>
          <w:szCs w:val="20"/>
          <w:lang w:val="en-US"/>
        </w:rPr>
      </w:pPr>
      <w:r>
        <w:rPr>
          <w:b/>
          <w:bCs/>
          <w:szCs w:val="20"/>
        </w:rPr>
        <w:t>ЛОТ №</w:t>
      </w:r>
      <w:r>
        <w:rPr>
          <w:b/>
          <w:bCs/>
          <w:szCs w:val="20"/>
          <w:lang w:val="en-US"/>
        </w:rPr>
        <w:t>3</w:t>
      </w:r>
    </w:p>
    <w:p w14:paraId="2BF867B2" w14:textId="77777777" w:rsidR="0032565A" w:rsidRPr="003D3C5B" w:rsidRDefault="0032565A" w:rsidP="0032565A">
      <w:pPr>
        <w:ind w:left="709"/>
        <w:jc w:val="right"/>
        <w:rPr>
          <w:bCs/>
          <w:sz w:val="20"/>
          <w:szCs w:val="20"/>
        </w:rPr>
      </w:pPr>
    </w:p>
    <w:tbl>
      <w:tblPr>
        <w:tblpPr w:leftFromText="180" w:rightFromText="180" w:vertAnchor="text" w:tblpX="-158" w:tblpY="1"/>
        <w:tblOverlap w:val="never"/>
        <w:tblW w:w="158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2551"/>
        <w:gridCol w:w="1390"/>
        <w:gridCol w:w="2330"/>
        <w:gridCol w:w="6770"/>
        <w:gridCol w:w="1417"/>
      </w:tblGrid>
      <w:tr w:rsidR="0032565A" w:rsidRPr="0088299A" w14:paraId="0C9E1CBB" w14:textId="77777777" w:rsidTr="004F79CF">
        <w:trPr>
          <w:trHeight w:val="855"/>
        </w:trPr>
        <w:tc>
          <w:tcPr>
            <w:tcW w:w="1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7DDEACC" w14:textId="77777777" w:rsidR="0032565A" w:rsidRPr="0088299A" w:rsidRDefault="0032565A" w:rsidP="0032565A">
            <w:pPr>
              <w:ind w:left="-80"/>
              <w:jc w:val="center"/>
              <w:textAlignment w:val="baseline"/>
              <w:outlineLvl w:val="2"/>
              <w:rPr>
                <w:color w:val="1E1E1E"/>
                <w:sz w:val="20"/>
                <w:szCs w:val="20"/>
              </w:rPr>
            </w:pPr>
            <w:r w:rsidRPr="0088299A">
              <w:rPr>
                <w:color w:val="1E1E1E"/>
                <w:sz w:val="20"/>
                <w:szCs w:val="20"/>
              </w:rPr>
              <w:t xml:space="preserve">№ </w:t>
            </w:r>
            <w:proofErr w:type="gramStart"/>
            <w:r w:rsidRPr="0088299A">
              <w:rPr>
                <w:color w:val="1E1E1E"/>
                <w:sz w:val="20"/>
                <w:szCs w:val="20"/>
              </w:rPr>
              <w:t>п</w:t>
            </w:r>
            <w:proofErr w:type="gramEnd"/>
            <w:r w:rsidRPr="0088299A">
              <w:rPr>
                <w:color w:val="1E1E1E"/>
                <w:sz w:val="20"/>
                <w:szCs w:val="20"/>
              </w:rPr>
              <w:t>/п</w:t>
            </w:r>
          </w:p>
        </w:tc>
        <w:tc>
          <w:tcPr>
            <w:tcW w:w="25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7854AF5" w14:textId="77777777" w:rsidR="0032565A" w:rsidRPr="0088299A" w:rsidRDefault="0032565A" w:rsidP="004F79CF">
            <w:pPr>
              <w:ind w:left="709"/>
              <w:jc w:val="center"/>
              <w:textAlignment w:val="baseline"/>
              <w:outlineLvl w:val="2"/>
              <w:rPr>
                <w:color w:val="1E1E1E"/>
                <w:sz w:val="20"/>
                <w:szCs w:val="20"/>
              </w:rPr>
            </w:pPr>
            <w:r w:rsidRPr="0088299A">
              <w:rPr>
                <w:color w:val="1E1E1E"/>
                <w:sz w:val="20"/>
                <w:szCs w:val="20"/>
              </w:rPr>
              <w:t>Критерии</w:t>
            </w:r>
          </w:p>
        </w:tc>
        <w:tc>
          <w:tcPr>
            <w:tcW w:w="1190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F997159" w14:textId="77777777" w:rsidR="0032565A" w:rsidRPr="0088299A" w:rsidRDefault="0032565A" w:rsidP="004F79CF">
            <w:pPr>
              <w:ind w:left="709"/>
              <w:jc w:val="center"/>
              <w:textAlignment w:val="baseline"/>
              <w:outlineLvl w:val="2"/>
              <w:rPr>
                <w:color w:val="1E1E1E"/>
                <w:sz w:val="20"/>
                <w:szCs w:val="20"/>
              </w:rPr>
            </w:pPr>
            <w:r w:rsidRPr="0088299A">
              <w:rPr>
                <w:color w:val="1E1E1E"/>
                <w:sz w:val="20"/>
                <w:szCs w:val="20"/>
              </w:rPr>
              <w:t>Описание</w:t>
            </w:r>
          </w:p>
        </w:tc>
      </w:tr>
      <w:tr w:rsidR="0032565A" w:rsidRPr="0088299A" w14:paraId="35E19A3A" w14:textId="77777777" w:rsidTr="004F79CF">
        <w:tc>
          <w:tcPr>
            <w:tcW w:w="1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C0EAA8" w14:textId="77777777" w:rsidR="0032565A" w:rsidRPr="0088299A" w:rsidRDefault="0032565A" w:rsidP="004F79CF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F6F5C4" w14:textId="77777777" w:rsidR="0032565A" w:rsidRPr="0088299A" w:rsidRDefault="0032565A" w:rsidP="004F79CF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Наименование медицинской техники</w:t>
            </w:r>
            <w:r w:rsidRPr="0088299A">
              <w:rPr>
                <w:color w:val="000000"/>
                <w:spacing w:val="2"/>
                <w:sz w:val="20"/>
                <w:szCs w:val="20"/>
              </w:rPr>
              <w:br/>
            </w:r>
          </w:p>
        </w:tc>
        <w:tc>
          <w:tcPr>
            <w:tcW w:w="1190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BDBEAA" w14:textId="5C56BFA4" w:rsidR="006103A4" w:rsidRPr="00022E92" w:rsidRDefault="00CA1B1A" w:rsidP="006103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CA1B1A">
              <w:rPr>
                <w:b/>
                <w:bCs/>
              </w:rPr>
              <w:t>Инфузионный</w:t>
            </w:r>
            <w:proofErr w:type="spellEnd"/>
            <w:r w:rsidRPr="00CA1B1A">
              <w:rPr>
                <w:b/>
                <w:bCs/>
              </w:rPr>
              <w:t xml:space="preserve"> насос </w:t>
            </w:r>
          </w:p>
          <w:p w14:paraId="72D3794E" w14:textId="6AEA8857" w:rsidR="0032565A" w:rsidRPr="00022E92" w:rsidRDefault="0032565A" w:rsidP="004F79C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565A" w:rsidRPr="0088299A" w14:paraId="18CEC4BE" w14:textId="77777777" w:rsidTr="004F79CF">
        <w:trPr>
          <w:trHeight w:val="908"/>
        </w:trPr>
        <w:tc>
          <w:tcPr>
            <w:tcW w:w="1410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E66456" w14:textId="77777777" w:rsidR="0032565A" w:rsidRDefault="0032565A" w:rsidP="004F79CF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  <w:p w14:paraId="63A3F2BC" w14:textId="77777777" w:rsidR="0032565A" w:rsidRPr="0088299A" w:rsidRDefault="0032565A" w:rsidP="004F79CF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A3F8AE" w14:textId="77777777" w:rsidR="0032565A" w:rsidRPr="0088299A" w:rsidRDefault="0032565A" w:rsidP="004F79CF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13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87F1A4" w14:textId="77777777" w:rsidR="0032565A" w:rsidRPr="0088299A" w:rsidRDefault="0032565A" w:rsidP="004F79CF">
            <w:pPr>
              <w:ind w:left="709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№ п/п</w:t>
            </w:r>
          </w:p>
        </w:tc>
        <w:tc>
          <w:tcPr>
            <w:tcW w:w="23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4E16E4" w14:textId="77777777" w:rsidR="0032565A" w:rsidRPr="0088299A" w:rsidRDefault="0032565A" w:rsidP="004F79CF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585301">
              <w:rPr>
                <w:color w:val="000000"/>
                <w:spacing w:val="2"/>
                <w:sz w:val="20"/>
                <w:szCs w:val="20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67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D0FB67" w14:textId="77777777" w:rsidR="0032565A" w:rsidRPr="0088299A" w:rsidRDefault="0032565A" w:rsidP="004F79CF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495857" w14:textId="77777777" w:rsidR="0032565A" w:rsidRPr="0088299A" w:rsidRDefault="0032565A" w:rsidP="004F79CF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Требуемое количество</w:t>
            </w:r>
            <w:r w:rsidRPr="0088299A">
              <w:rPr>
                <w:color w:val="000000"/>
                <w:spacing w:val="2"/>
                <w:sz w:val="20"/>
                <w:szCs w:val="20"/>
              </w:rPr>
              <w:br/>
              <w:t>(с указанием единицы измерения)</w:t>
            </w:r>
          </w:p>
        </w:tc>
      </w:tr>
      <w:tr w:rsidR="0032565A" w:rsidRPr="0088299A" w14:paraId="339FF49E" w14:textId="77777777" w:rsidTr="004F79CF">
        <w:tc>
          <w:tcPr>
            <w:tcW w:w="1410" w:type="dxa"/>
            <w:vMerge/>
            <w:shd w:val="clear" w:color="auto" w:fill="auto"/>
            <w:vAlign w:val="bottom"/>
            <w:hideMark/>
          </w:tcPr>
          <w:p w14:paraId="4F5E7D46" w14:textId="77777777" w:rsidR="0032565A" w:rsidRPr="0088299A" w:rsidRDefault="0032565A" w:rsidP="004F79CF">
            <w:pPr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  <w:vAlign w:val="bottom"/>
            <w:hideMark/>
          </w:tcPr>
          <w:p w14:paraId="76F8BCE0" w14:textId="77777777" w:rsidR="0032565A" w:rsidRPr="0088299A" w:rsidRDefault="0032565A" w:rsidP="004F79CF">
            <w:pPr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190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72D69C" w14:textId="77777777" w:rsidR="0032565A" w:rsidRPr="0088299A" w:rsidRDefault="0032565A" w:rsidP="004F79CF">
            <w:pPr>
              <w:ind w:left="709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Основные комплектующие</w:t>
            </w:r>
          </w:p>
        </w:tc>
      </w:tr>
      <w:tr w:rsidR="0032565A" w:rsidRPr="0088299A" w14:paraId="7110DD26" w14:textId="77777777" w:rsidTr="004F79CF">
        <w:tc>
          <w:tcPr>
            <w:tcW w:w="1410" w:type="dxa"/>
            <w:vMerge/>
            <w:shd w:val="clear" w:color="auto" w:fill="auto"/>
            <w:vAlign w:val="bottom"/>
            <w:hideMark/>
          </w:tcPr>
          <w:p w14:paraId="1A7811FD" w14:textId="77777777" w:rsidR="0032565A" w:rsidRPr="0088299A" w:rsidRDefault="0032565A" w:rsidP="004F79CF">
            <w:pPr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  <w:vAlign w:val="bottom"/>
            <w:hideMark/>
          </w:tcPr>
          <w:p w14:paraId="0B56E06B" w14:textId="77777777" w:rsidR="0032565A" w:rsidRPr="0088299A" w:rsidRDefault="0032565A" w:rsidP="004F79CF">
            <w:pPr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3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EEC239E" w14:textId="77777777" w:rsidR="0032565A" w:rsidRPr="0088299A" w:rsidRDefault="0032565A" w:rsidP="004F79C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1F2775" w14:textId="1F74139E" w:rsidR="0032565A" w:rsidRPr="0088299A" w:rsidRDefault="00F008B1" w:rsidP="004F79CF">
            <w:pPr>
              <w:rPr>
                <w:color w:val="000000"/>
                <w:sz w:val="20"/>
                <w:szCs w:val="20"/>
              </w:rPr>
            </w:pPr>
            <w:r w:rsidRPr="006B4DEA">
              <w:rPr>
                <w:sz w:val="20"/>
                <w:szCs w:val="20"/>
              </w:rPr>
              <w:t>Инфузионный</w:t>
            </w:r>
            <w:r w:rsidR="001E4C9C" w:rsidRPr="006B4DEA">
              <w:rPr>
                <w:sz w:val="20"/>
                <w:szCs w:val="20"/>
              </w:rPr>
              <w:t xml:space="preserve"> насос (основной блок)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C01A5A" w14:textId="054355B0" w:rsidR="00552EE9" w:rsidRDefault="00FD6400" w:rsidP="00FF5F5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Инфузионный</w:t>
            </w:r>
            <w:r w:rsidRPr="00732C7F">
              <w:rPr>
                <w:sz w:val="20"/>
                <w:szCs w:val="20"/>
              </w:rPr>
              <w:t xml:space="preserve"> насос </w:t>
            </w:r>
            <w:r w:rsidRPr="00FD6400">
              <w:rPr>
                <w:bCs/>
                <w:sz w:val="20"/>
                <w:szCs w:val="20"/>
              </w:rPr>
              <w:t xml:space="preserve">предназначен для обеспечения строго дозированную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FD6400">
              <w:rPr>
                <w:bCs/>
                <w:sz w:val="20"/>
                <w:szCs w:val="20"/>
              </w:rPr>
              <w:t>прерывную подачу лекарств и растворов для внутривенного, подкожного, внутриартериального, эпидурального или внутриполостного вливания через соответствующий инфузионный комплект.</w:t>
            </w:r>
          </w:p>
          <w:p w14:paraId="6FBA96F9" w14:textId="08B0CD52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 xml:space="preserve">Инфузионный насос </w:t>
            </w:r>
            <w:r>
              <w:rPr>
                <w:bCs/>
                <w:sz w:val="20"/>
                <w:szCs w:val="20"/>
              </w:rPr>
              <w:t xml:space="preserve">это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FD6400">
              <w:rPr>
                <w:bCs/>
                <w:sz w:val="20"/>
                <w:szCs w:val="20"/>
              </w:rPr>
              <w:t xml:space="preserve">прерывно функционирующий </w:t>
            </w:r>
            <w:proofErr w:type="spellStart"/>
            <w:r w:rsidRPr="00FD6400">
              <w:rPr>
                <w:bCs/>
                <w:sz w:val="20"/>
                <w:szCs w:val="20"/>
              </w:rPr>
              <w:t>микроинфузионный</w:t>
            </w:r>
            <w:proofErr w:type="spellEnd"/>
            <w:r w:rsidRPr="00FD6400">
              <w:rPr>
                <w:bCs/>
                <w:sz w:val="20"/>
                <w:szCs w:val="20"/>
              </w:rPr>
              <w:t xml:space="preserve"> насос, позволяющий поддерживать постоянную скорость инфузии и точную дозировку во время </w:t>
            </w:r>
            <w:proofErr w:type="gramStart"/>
            <w:r w:rsidRPr="00FD6400">
              <w:rPr>
                <w:bCs/>
                <w:sz w:val="20"/>
                <w:szCs w:val="20"/>
              </w:rPr>
              <w:t>длительной</w:t>
            </w:r>
            <w:proofErr w:type="gramEnd"/>
            <w:r w:rsidRPr="00FD6400">
              <w:rPr>
                <w:bCs/>
                <w:sz w:val="20"/>
                <w:szCs w:val="20"/>
              </w:rPr>
              <w:t xml:space="preserve"> инфузии.</w:t>
            </w:r>
          </w:p>
          <w:p w14:paraId="0EEBF8D5" w14:textId="22B04D7D" w:rsid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 xml:space="preserve">Насос инфузионный предназначен для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FD6400">
              <w:rPr>
                <w:bCs/>
                <w:sz w:val="20"/>
                <w:szCs w:val="20"/>
              </w:rPr>
              <w:t xml:space="preserve">прерывной инфузии с низким объемом и высокой концентрацией жидкости или жидкого лекарственного препарата (например, химиотерапевтических, </w:t>
            </w:r>
            <w:proofErr w:type="gramStart"/>
            <w:r w:rsidRPr="00FD6400">
              <w:rPr>
                <w:bCs/>
                <w:sz w:val="20"/>
                <w:szCs w:val="20"/>
              </w:rPr>
              <w:t>сердечно-сосудистых</w:t>
            </w:r>
            <w:proofErr w:type="gramEnd"/>
            <w:r w:rsidRPr="00FD6400">
              <w:rPr>
                <w:bCs/>
                <w:sz w:val="20"/>
                <w:szCs w:val="20"/>
              </w:rPr>
              <w:t xml:space="preserve">, противоопухолевых препаратов, </w:t>
            </w:r>
            <w:proofErr w:type="spellStart"/>
            <w:r w:rsidRPr="00FD6400">
              <w:rPr>
                <w:bCs/>
                <w:sz w:val="20"/>
                <w:szCs w:val="20"/>
              </w:rPr>
              <w:t>окситоцита</w:t>
            </w:r>
            <w:proofErr w:type="spellEnd"/>
            <w:r w:rsidRPr="00FD6400">
              <w:rPr>
                <w:bCs/>
                <w:sz w:val="20"/>
                <w:szCs w:val="20"/>
              </w:rPr>
              <w:t>, антикоагулянта, а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6400">
              <w:rPr>
                <w:bCs/>
                <w:sz w:val="20"/>
                <w:szCs w:val="20"/>
              </w:rPr>
              <w:t>стетика</w:t>
            </w:r>
            <w:proofErr w:type="spellEnd"/>
            <w:r w:rsidRPr="00FD6400">
              <w:rPr>
                <w:bCs/>
                <w:sz w:val="20"/>
                <w:szCs w:val="20"/>
              </w:rPr>
              <w:t xml:space="preserve"> и т.д.) в организм пациента под точным контролем.</w:t>
            </w:r>
          </w:p>
          <w:p w14:paraId="26C8D7B2" w14:textId="7D9FA2AB" w:rsid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Поддержка различных марок инфузионного комплекта, соответствующих требованиям ISO 8536-4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FD6400">
              <w:rPr>
                <w:bCs/>
                <w:sz w:val="20"/>
                <w:szCs w:val="20"/>
              </w:rPr>
              <w:t>Одноразовые комплекты для вливания с гравитационной подачей и ISO 8536-8</w:t>
            </w:r>
            <w:r>
              <w:rPr>
                <w:bCs/>
                <w:sz w:val="20"/>
                <w:szCs w:val="20"/>
              </w:rPr>
              <w:t>.</w:t>
            </w:r>
            <w:r w:rsidRPr="00FD6400">
              <w:rPr>
                <w:bCs/>
                <w:sz w:val="20"/>
                <w:szCs w:val="20"/>
              </w:rPr>
              <w:t xml:space="preserve"> Комплекты для вливаний однократного приме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6400">
              <w:rPr>
                <w:bCs/>
                <w:sz w:val="20"/>
                <w:szCs w:val="20"/>
              </w:rPr>
              <w:t>ния</w:t>
            </w:r>
            <w:proofErr w:type="spellEnd"/>
            <w:r w:rsidRPr="00FD6400">
              <w:rPr>
                <w:bCs/>
                <w:sz w:val="20"/>
                <w:szCs w:val="20"/>
              </w:rPr>
              <w:t>, используемые с аппаратами для вливаний под давлением</w:t>
            </w:r>
            <w:r>
              <w:rPr>
                <w:bCs/>
                <w:sz w:val="20"/>
                <w:szCs w:val="20"/>
              </w:rPr>
              <w:t>.</w:t>
            </w:r>
          </w:p>
          <w:p w14:paraId="6DC8D10C" w14:textId="0F69ECF9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 xml:space="preserve">Большой диапазон скорости инфузии: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FD6400">
              <w:rPr>
                <w:bCs/>
                <w:sz w:val="20"/>
                <w:szCs w:val="20"/>
              </w:rPr>
              <w:t xml:space="preserve"> 1200 мл/ч.</w:t>
            </w:r>
          </w:p>
          <w:p w14:paraId="4C08A3AF" w14:textId="4BE8F1D7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lastRenderedPageBreak/>
              <w:t xml:space="preserve">Точности инфузии: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D6400">
              <w:rPr>
                <w:bCs/>
                <w:sz w:val="20"/>
                <w:szCs w:val="20"/>
              </w:rPr>
              <w:t>0,01 мл/ч;</w:t>
            </w:r>
          </w:p>
          <w:p w14:paraId="51070484" w14:textId="0BFA11D5" w:rsid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 xml:space="preserve">Поддержка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FD6400">
              <w:rPr>
                <w:bCs/>
                <w:sz w:val="20"/>
                <w:szCs w:val="20"/>
              </w:rPr>
              <w:t>скольких режимов инфузии, таких как режим скорости, режим времени, режим массы и т.д.;</w:t>
            </w:r>
          </w:p>
          <w:p w14:paraId="70C7E9D7" w14:textId="2BDE5550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Отказ при ложном прикосновении для ключевых функций, защищающий безопасность инфузии;</w:t>
            </w:r>
          </w:p>
          <w:p w14:paraId="4062C69B" w14:textId="1D0BED31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Функция ограниченного контроля;</w:t>
            </w:r>
          </w:p>
          <w:p w14:paraId="2869F88F" w14:textId="5DF51FD2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Функция проверки параметров инфузии, обеспечивающая безопасность инфузии;</w:t>
            </w:r>
          </w:p>
          <w:p w14:paraId="04714E09" w14:textId="6EFA4A46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Безопасная конструкция, мониторинг состояния инфузии в режиме реального времени и срабатывание сигналов тревоги при ошибках инфузии;</w:t>
            </w:r>
          </w:p>
          <w:p w14:paraId="09CB58B5" w14:textId="5B7BB67C" w:rsidR="00FD6400" w:rsidRPr="00FD6400" w:rsidRDefault="00CC40D7" w:rsidP="00FD640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FD640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FD6400">
              <w:rPr>
                <w:bCs/>
                <w:sz w:val="20"/>
                <w:szCs w:val="20"/>
              </w:rPr>
              <w:t xml:space="preserve">, чем </w:t>
            </w:r>
            <w:r w:rsidR="00FD6400" w:rsidRPr="00FD6400">
              <w:rPr>
                <w:bCs/>
                <w:sz w:val="20"/>
                <w:szCs w:val="20"/>
              </w:rPr>
              <w:t xml:space="preserve">3-процессорная архитектура,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FD6400" w:rsidRPr="00FD6400">
              <w:rPr>
                <w:bCs/>
                <w:sz w:val="20"/>
                <w:szCs w:val="20"/>
              </w:rPr>
              <w:t xml:space="preserve">зависимое управление приводом и двухсторонний мониторинг, с защитой пациента </w:t>
            </w:r>
            <w:proofErr w:type="gramStart"/>
            <w:r w:rsidR="00FD6400" w:rsidRPr="00FD6400">
              <w:rPr>
                <w:bCs/>
                <w:sz w:val="20"/>
                <w:szCs w:val="20"/>
              </w:rPr>
              <w:t>при</w:t>
            </w:r>
            <w:proofErr w:type="gramEnd"/>
            <w:r w:rsidR="00FD6400" w:rsidRPr="00FD6400">
              <w:rPr>
                <w:bCs/>
                <w:sz w:val="20"/>
                <w:szCs w:val="20"/>
              </w:rPr>
              <w:t xml:space="preserve"> чрезмерной или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FD6400" w:rsidRPr="00FD6400">
              <w:rPr>
                <w:bCs/>
                <w:sz w:val="20"/>
                <w:szCs w:val="20"/>
              </w:rPr>
              <w:t>достаточной инфузии.</w:t>
            </w:r>
          </w:p>
          <w:p w14:paraId="5916DC63" w14:textId="53544BD4" w:rsidR="00FD6400" w:rsidRPr="00FD6400" w:rsidRDefault="00CC40D7" w:rsidP="00FD640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FD6400" w:rsidRPr="00FD6400">
              <w:rPr>
                <w:bCs/>
                <w:sz w:val="20"/>
                <w:szCs w:val="20"/>
              </w:rPr>
              <w:t xml:space="preserve">зависимый привод двигателя центрального процессора (ЦП) и элемент привода IC, с защитой пациента </w:t>
            </w:r>
            <w:proofErr w:type="gramStart"/>
            <w:r w:rsidR="00FD6400" w:rsidRPr="00FD6400">
              <w:rPr>
                <w:bCs/>
                <w:sz w:val="20"/>
                <w:szCs w:val="20"/>
              </w:rPr>
              <w:t>при</w:t>
            </w:r>
            <w:proofErr w:type="gramEnd"/>
            <w:r w:rsidR="00FD6400" w:rsidRPr="00FD6400">
              <w:rPr>
                <w:bCs/>
                <w:sz w:val="20"/>
                <w:szCs w:val="20"/>
              </w:rPr>
              <w:t xml:space="preserve"> чрезмерной или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FD6400" w:rsidRPr="00FD6400">
              <w:rPr>
                <w:bCs/>
                <w:sz w:val="20"/>
                <w:szCs w:val="20"/>
              </w:rPr>
              <w:t>достаточной инфузии.</w:t>
            </w:r>
          </w:p>
          <w:p w14:paraId="5D11AA7D" w14:textId="35D27E56" w:rsidR="00FD6400" w:rsidRPr="00FD6400" w:rsidRDefault="00CC40D7" w:rsidP="00FD640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FD640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FD6400">
              <w:rPr>
                <w:bCs/>
                <w:sz w:val="20"/>
                <w:szCs w:val="20"/>
              </w:rPr>
              <w:t xml:space="preserve">, чем </w:t>
            </w:r>
            <w:r w:rsidR="00FD6400" w:rsidRPr="00FD6400">
              <w:rPr>
                <w:bCs/>
                <w:sz w:val="20"/>
                <w:szCs w:val="20"/>
              </w:rPr>
              <w:t>256-элементный приводной двигатель</w:t>
            </w:r>
          </w:p>
          <w:p w14:paraId="09C6662A" w14:textId="70EACC7D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Динамический контроль давления окклюзии, отображающий ли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6400">
              <w:rPr>
                <w:bCs/>
                <w:sz w:val="20"/>
                <w:szCs w:val="20"/>
              </w:rPr>
              <w:t>йное</w:t>
            </w:r>
            <w:proofErr w:type="spellEnd"/>
            <w:r w:rsidRPr="00FD6400">
              <w:rPr>
                <w:bCs/>
                <w:sz w:val="20"/>
                <w:szCs w:val="20"/>
              </w:rPr>
              <w:t xml:space="preserve"> давление в режиме реального времени;</w:t>
            </w:r>
          </w:p>
          <w:p w14:paraId="7B7322E7" w14:textId="77777777" w:rsidR="00120318" w:rsidRDefault="00FD6400" w:rsidP="00120318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Сенсорный экран, простой в использовании интерфейс управления персональной машиной;</w:t>
            </w:r>
            <w:r w:rsidR="00120318">
              <w:rPr>
                <w:bCs/>
                <w:sz w:val="20"/>
                <w:szCs w:val="20"/>
              </w:rPr>
              <w:t xml:space="preserve"> </w:t>
            </w:r>
          </w:p>
          <w:p w14:paraId="05352999" w14:textId="5D6C95EC" w:rsidR="00120318" w:rsidRPr="00120318" w:rsidRDefault="00120318" w:rsidP="00120318">
            <w:pPr>
              <w:jc w:val="both"/>
              <w:rPr>
                <w:bCs/>
                <w:sz w:val="20"/>
                <w:szCs w:val="20"/>
              </w:rPr>
            </w:pPr>
            <w:r w:rsidRPr="00120318">
              <w:rPr>
                <w:bCs/>
                <w:sz w:val="20"/>
                <w:szCs w:val="20"/>
              </w:rPr>
              <w:t>Дисплей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20318">
              <w:rPr>
                <w:bCs/>
                <w:sz w:val="20"/>
                <w:szCs w:val="20"/>
              </w:rPr>
              <w:t>3-дюймовый цветной резистивный сенсорный экран</w:t>
            </w:r>
          </w:p>
          <w:p w14:paraId="6389866E" w14:textId="5620ADE6" w:rsidR="00120318" w:rsidRPr="00120318" w:rsidRDefault="00120318" w:rsidP="00120318">
            <w:pPr>
              <w:jc w:val="both"/>
              <w:rPr>
                <w:bCs/>
                <w:sz w:val="20"/>
                <w:szCs w:val="20"/>
              </w:rPr>
            </w:pPr>
            <w:r w:rsidRPr="00120318">
              <w:rPr>
                <w:bCs/>
                <w:sz w:val="20"/>
                <w:szCs w:val="20"/>
              </w:rPr>
              <w:t>Разрешение: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120318">
              <w:rPr>
                <w:bCs/>
                <w:sz w:val="20"/>
                <w:szCs w:val="20"/>
              </w:rPr>
              <w:t xml:space="preserve"> 480×320</w:t>
            </w:r>
            <w:r>
              <w:rPr>
                <w:bCs/>
                <w:sz w:val="20"/>
                <w:szCs w:val="20"/>
              </w:rPr>
              <w:t>.</w:t>
            </w:r>
          </w:p>
          <w:p w14:paraId="1B4A0A30" w14:textId="5260059F" w:rsidR="00FD6400" w:rsidRDefault="00120318" w:rsidP="00120318">
            <w:pPr>
              <w:jc w:val="both"/>
              <w:rPr>
                <w:bCs/>
                <w:sz w:val="20"/>
                <w:szCs w:val="20"/>
              </w:rPr>
            </w:pPr>
            <w:r w:rsidRPr="00120318">
              <w:rPr>
                <w:bCs/>
                <w:sz w:val="20"/>
                <w:szCs w:val="20"/>
              </w:rPr>
              <w:t xml:space="preserve">Угол обзора: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20318">
              <w:rPr>
                <w:bCs/>
                <w:sz w:val="20"/>
                <w:szCs w:val="20"/>
              </w:rPr>
              <w:t>80°</w:t>
            </w:r>
            <w:r>
              <w:rPr>
                <w:bCs/>
                <w:sz w:val="20"/>
                <w:szCs w:val="20"/>
              </w:rPr>
              <w:t>.</w:t>
            </w:r>
          </w:p>
          <w:p w14:paraId="06790CFA" w14:textId="390AFFA6" w:rsidR="00F51770" w:rsidRPr="006B4DEA" w:rsidRDefault="00F51770" w:rsidP="00F51770">
            <w:pPr>
              <w:jc w:val="both"/>
              <w:rPr>
                <w:bCs/>
                <w:sz w:val="20"/>
                <w:szCs w:val="20"/>
              </w:rPr>
            </w:pPr>
            <w:r w:rsidRPr="006B4DEA">
              <w:rPr>
                <w:bCs/>
                <w:sz w:val="20"/>
                <w:szCs w:val="20"/>
              </w:rPr>
              <w:t>Основной интерфейс разделен</w:t>
            </w:r>
            <w:proofErr w:type="gramStart"/>
            <w:r w:rsidRPr="006B4DEA">
              <w:rPr>
                <w:bCs/>
                <w:sz w:val="20"/>
                <w:szCs w:val="20"/>
              </w:rPr>
              <w:t xml:space="preserve"> </w:t>
            </w:r>
            <w:r w:rsidR="00CC40D7" w:rsidRPr="006B4DEA">
              <w:rPr>
                <w:bCs/>
                <w:sz w:val="20"/>
                <w:szCs w:val="20"/>
              </w:rPr>
              <w:t xml:space="preserve"> </w:t>
            </w:r>
            <w:r w:rsidRPr="006B4DEA">
              <w:rPr>
                <w:bCs/>
                <w:sz w:val="20"/>
                <w:szCs w:val="20"/>
              </w:rPr>
              <w:t xml:space="preserve"> </w:t>
            </w:r>
            <w:r w:rsidR="00CC40D7" w:rsidRPr="006B4DEA">
              <w:rPr>
                <w:bCs/>
                <w:sz w:val="20"/>
                <w:szCs w:val="20"/>
              </w:rPr>
              <w:t xml:space="preserve"> </w:t>
            </w:r>
            <w:r w:rsidRPr="006B4DEA">
              <w:rPr>
                <w:bCs/>
                <w:sz w:val="20"/>
                <w:szCs w:val="20"/>
              </w:rPr>
              <w:t>,</w:t>
            </w:r>
            <w:proofErr w:type="gramEnd"/>
            <w:r w:rsidRPr="006B4DEA">
              <w:rPr>
                <w:bCs/>
                <w:sz w:val="20"/>
                <w:szCs w:val="20"/>
              </w:rPr>
              <w:t xml:space="preserve"> чем на три области отображения: область сообщений, область данных и область кнопок.</w:t>
            </w:r>
          </w:p>
          <w:p w14:paraId="6C940B0E" w14:textId="56BB1DC4" w:rsidR="00F51770" w:rsidRPr="006B4DEA" w:rsidRDefault="00F51770" w:rsidP="00F51770">
            <w:pPr>
              <w:jc w:val="both"/>
              <w:rPr>
                <w:bCs/>
                <w:sz w:val="20"/>
                <w:szCs w:val="20"/>
              </w:rPr>
            </w:pPr>
            <w:r w:rsidRPr="006B4DEA">
              <w:rPr>
                <w:bCs/>
                <w:sz w:val="20"/>
                <w:szCs w:val="20"/>
              </w:rPr>
              <w:t>Область сообщений: отображает марку инфузионного комплекта и тип, сигнал WIFI, состояние блокировки экрана, значок рабочей станции, в</w:t>
            </w:r>
            <w:r w:rsidR="00CC40D7" w:rsidRPr="006B4DEA">
              <w:rPr>
                <w:bCs/>
                <w:sz w:val="20"/>
                <w:szCs w:val="20"/>
              </w:rPr>
              <w:t xml:space="preserve"> </w:t>
            </w:r>
            <w:r w:rsidRPr="006B4DEA">
              <w:rPr>
                <w:bCs/>
                <w:sz w:val="20"/>
                <w:szCs w:val="20"/>
              </w:rPr>
              <w:t>ш</w:t>
            </w:r>
            <w:r w:rsidR="00CC40D7" w:rsidRPr="006B4DEA">
              <w:rPr>
                <w:bCs/>
                <w:sz w:val="20"/>
                <w:szCs w:val="20"/>
              </w:rPr>
              <w:t xml:space="preserve"> </w:t>
            </w:r>
            <w:r w:rsidRPr="006B4DEA">
              <w:rPr>
                <w:bCs/>
                <w:sz w:val="20"/>
                <w:szCs w:val="20"/>
              </w:rPr>
              <w:t>е питание, уровень заряда аккумулятора и сообщения о тревоге</w:t>
            </w:r>
            <w:r w:rsidR="00D4352F" w:rsidRPr="006B4DEA">
              <w:rPr>
                <w:bCs/>
                <w:sz w:val="20"/>
                <w:szCs w:val="20"/>
              </w:rPr>
              <w:t>.</w:t>
            </w:r>
          </w:p>
          <w:p w14:paraId="23C148BC" w14:textId="101632C5" w:rsidR="00D4352F" w:rsidRPr="00FD6400" w:rsidRDefault="00D4352F" w:rsidP="00F51770">
            <w:pPr>
              <w:jc w:val="both"/>
              <w:rPr>
                <w:bCs/>
                <w:sz w:val="20"/>
                <w:szCs w:val="20"/>
              </w:rPr>
            </w:pPr>
            <w:r w:rsidRPr="006B4DEA">
              <w:rPr>
                <w:bCs/>
                <w:sz w:val="20"/>
                <w:szCs w:val="20"/>
              </w:rPr>
              <w:t>Область данных: отображает рабочие данные, включая текущий режим инфузии, скорость инфузии, блок скорости инфузии, название лекарственного препарата, оставшееся время, давление в режиме реального времени, VTBI и объем.</w:t>
            </w:r>
          </w:p>
          <w:p w14:paraId="02759E5F" w14:textId="1CF77FA3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 xml:space="preserve">Функция сканирования штрих-кода при подключении к </w:t>
            </w:r>
            <w:proofErr w:type="spellStart"/>
            <w:r w:rsidRPr="00FD6400">
              <w:rPr>
                <w:bCs/>
                <w:sz w:val="20"/>
                <w:szCs w:val="20"/>
              </w:rPr>
              <w:t>ска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6400">
              <w:rPr>
                <w:bCs/>
                <w:sz w:val="20"/>
                <w:szCs w:val="20"/>
              </w:rPr>
              <w:t>ру</w:t>
            </w:r>
            <w:proofErr w:type="spellEnd"/>
            <w:r w:rsidRPr="00FD6400">
              <w:rPr>
                <w:bCs/>
                <w:sz w:val="20"/>
                <w:szCs w:val="20"/>
              </w:rPr>
              <w:t xml:space="preserve"> штрих-кода (опция);</w:t>
            </w:r>
          </w:p>
          <w:p w14:paraId="75494833" w14:textId="439E51D1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Преобразование протокола интерфейса в протокол HL7;</w:t>
            </w:r>
          </w:p>
          <w:p w14:paraId="1763B462" w14:textId="70874AD0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Библиотека препаратов с функцией DERS;</w:t>
            </w:r>
          </w:p>
          <w:p w14:paraId="670BD4B6" w14:textId="7344D4DF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FD6400">
              <w:rPr>
                <w:bCs/>
                <w:sz w:val="20"/>
                <w:szCs w:val="20"/>
              </w:rPr>
              <w:t>Сохра</w:t>
            </w:r>
            <w:proofErr w:type="spellEnd"/>
            <w:r w:rsidR="006B4DEA">
              <w:rPr>
                <w:bCs/>
                <w:sz w:val="20"/>
                <w:szCs w:val="20"/>
                <w:lang w:val="kk-KZ"/>
              </w:rPr>
              <w:t>не</w:t>
            </w:r>
            <w:proofErr w:type="spellStart"/>
            <w:r w:rsidRPr="00FD6400">
              <w:rPr>
                <w:bCs/>
                <w:sz w:val="20"/>
                <w:szCs w:val="20"/>
              </w:rPr>
              <w:t>ние</w:t>
            </w:r>
            <w:proofErr w:type="spellEnd"/>
            <w:r w:rsidRPr="00FD6400">
              <w:rPr>
                <w:bCs/>
                <w:sz w:val="20"/>
                <w:szCs w:val="20"/>
              </w:rPr>
              <w:t xml:space="preserve"> параметров при отключении питания;</w:t>
            </w:r>
          </w:p>
          <w:p w14:paraId="4BEC4466" w14:textId="68713ACA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Дверца электрического насоса инфузионного, защита инфузии.</w:t>
            </w:r>
          </w:p>
          <w:p w14:paraId="4208E7AE" w14:textId="43DD9228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Автоматический зажим для ограниченного потока относительно свободного потока.</w:t>
            </w:r>
          </w:p>
          <w:p w14:paraId="6AACC3E4" w14:textId="0974804C" w:rsidR="00FD6400" w:rsidRP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lastRenderedPageBreak/>
              <w:t>Может крепиться к поперечному, вертикальному стержню или каталке;</w:t>
            </w:r>
          </w:p>
          <w:p w14:paraId="33F61511" w14:textId="77777777" w:rsid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Корпус насоса инфузионного изготовлен из пластмассы PBT + PC, элегантный, долговечный, легкий и безопасный для очистки и дезинфекции;</w:t>
            </w:r>
          </w:p>
          <w:p w14:paraId="08CF575E" w14:textId="01D80054" w:rsidR="00120318" w:rsidRPr="00120318" w:rsidRDefault="00120318" w:rsidP="00120318">
            <w:pPr>
              <w:jc w:val="both"/>
              <w:rPr>
                <w:bCs/>
                <w:sz w:val="20"/>
                <w:szCs w:val="20"/>
              </w:rPr>
            </w:pPr>
            <w:r w:rsidRPr="00120318">
              <w:rPr>
                <w:bCs/>
                <w:sz w:val="20"/>
                <w:szCs w:val="20"/>
              </w:rPr>
              <w:t>Индикатор питания/работы: зеленый или желтый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120318">
              <w:rPr>
                <w:bCs/>
                <w:sz w:val="20"/>
                <w:szCs w:val="20"/>
              </w:rPr>
              <w:t xml:space="preserve"> </w:t>
            </w:r>
          </w:p>
          <w:p w14:paraId="15575C63" w14:textId="77777777" w:rsidR="00120318" w:rsidRPr="00120318" w:rsidRDefault="00120318" w:rsidP="00120318">
            <w:pPr>
              <w:jc w:val="both"/>
              <w:rPr>
                <w:bCs/>
                <w:sz w:val="20"/>
                <w:szCs w:val="20"/>
              </w:rPr>
            </w:pPr>
            <w:r w:rsidRPr="00120318">
              <w:rPr>
                <w:bCs/>
                <w:sz w:val="20"/>
                <w:szCs w:val="20"/>
              </w:rPr>
              <w:t>Индикатор сигнала тревоги: желтый или красный</w:t>
            </w:r>
          </w:p>
          <w:p w14:paraId="5C3944DE" w14:textId="569147D1" w:rsidR="00FD6400" w:rsidRDefault="00120318" w:rsidP="00120318">
            <w:pPr>
              <w:jc w:val="both"/>
              <w:rPr>
                <w:bCs/>
                <w:sz w:val="20"/>
                <w:szCs w:val="20"/>
              </w:rPr>
            </w:pPr>
            <w:r w:rsidRPr="00120318">
              <w:rPr>
                <w:bCs/>
                <w:sz w:val="20"/>
                <w:szCs w:val="20"/>
              </w:rPr>
              <w:t>Подсветка клавиш</w:t>
            </w:r>
            <w:r>
              <w:rPr>
                <w:bCs/>
                <w:sz w:val="20"/>
                <w:szCs w:val="20"/>
              </w:rPr>
              <w:t>.</w:t>
            </w:r>
          </w:p>
          <w:p w14:paraId="40D7DE91" w14:textId="3B09899D" w:rsidR="00FD6400" w:rsidRDefault="00AE3DC6" w:rsidP="00AE3DC6">
            <w:pPr>
              <w:jc w:val="both"/>
              <w:rPr>
                <w:bCs/>
                <w:sz w:val="20"/>
                <w:szCs w:val="20"/>
              </w:rPr>
            </w:pPr>
            <w:r w:rsidRPr="00AE3DC6">
              <w:rPr>
                <w:bCs/>
                <w:sz w:val="20"/>
                <w:szCs w:val="20"/>
              </w:rPr>
              <w:t>Интерфейсы</w:t>
            </w:r>
            <w:r>
              <w:rPr>
                <w:bCs/>
                <w:sz w:val="20"/>
                <w:szCs w:val="20"/>
              </w:rPr>
              <w:t xml:space="preserve">: </w:t>
            </w:r>
            <w:r w:rsidRPr="00AE3DC6">
              <w:rPr>
                <w:bCs/>
                <w:sz w:val="20"/>
                <w:szCs w:val="20"/>
              </w:rPr>
              <w:t>Микро USB2.0: для подключения датчика капель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E3DC6">
              <w:rPr>
                <w:bCs/>
                <w:sz w:val="20"/>
                <w:szCs w:val="20"/>
              </w:rPr>
              <w:t>USB3.0: подключение USB-</w:t>
            </w:r>
            <w:proofErr w:type="spellStart"/>
            <w:r w:rsidRPr="00AE3DC6">
              <w:rPr>
                <w:bCs/>
                <w:sz w:val="20"/>
                <w:szCs w:val="20"/>
              </w:rPr>
              <w:t>флеш</w:t>
            </w:r>
            <w:proofErr w:type="spellEnd"/>
            <w:r w:rsidRPr="00AE3DC6">
              <w:rPr>
                <w:bCs/>
                <w:sz w:val="20"/>
                <w:szCs w:val="20"/>
              </w:rPr>
              <w:t>-диска для обновления программного обеспечения и библиотеки препаратов или вызова медсестры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E3DC6">
              <w:rPr>
                <w:bCs/>
                <w:sz w:val="20"/>
                <w:szCs w:val="20"/>
              </w:rPr>
              <w:t xml:space="preserve">USB2.0: </w:t>
            </w:r>
            <w:proofErr w:type="spellStart"/>
            <w:r w:rsidRPr="00AE3DC6">
              <w:rPr>
                <w:bCs/>
                <w:sz w:val="20"/>
                <w:szCs w:val="20"/>
              </w:rPr>
              <w:t>ска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r w:rsidRPr="00AE3DC6">
              <w:rPr>
                <w:bCs/>
                <w:sz w:val="20"/>
                <w:szCs w:val="20"/>
              </w:rPr>
              <w:t>р штрих-кода или интерфейс связи RJ45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AE3DC6">
              <w:rPr>
                <w:bCs/>
                <w:sz w:val="20"/>
                <w:szCs w:val="20"/>
              </w:rPr>
              <w:t>Сетевой интерфейс: 10M/100Мбит адаптивный Ethernet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AE3DC6">
              <w:rPr>
                <w:bCs/>
                <w:sz w:val="20"/>
                <w:szCs w:val="20"/>
              </w:rPr>
              <w:t xml:space="preserve">Сетевой интерфейс WIFI: 802.11-b/g/n, обеспечивает </w:t>
            </w:r>
            <w:proofErr w:type="spellStart"/>
            <w:r w:rsidRPr="00AE3DC6">
              <w:rPr>
                <w:bCs/>
                <w:sz w:val="20"/>
                <w:szCs w:val="20"/>
              </w:rPr>
              <w:t>соеди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E3DC6">
              <w:rPr>
                <w:bCs/>
                <w:sz w:val="20"/>
                <w:szCs w:val="20"/>
              </w:rPr>
              <w:t>ние</w:t>
            </w:r>
            <w:proofErr w:type="spellEnd"/>
            <w:r w:rsidRPr="00AE3DC6">
              <w:rPr>
                <w:bCs/>
                <w:sz w:val="20"/>
                <w:szCs w:val="20"/>
              </w:rPr>
              <w:t xml:space="preserve"> с центральной системой мониторинга инфузии МР-900.  </w:t>
            </w:r>
          </w:p>
          <w:p w14:paraId="1B4D8CCF" w14:textId="78DF58B3" w:rsidR="00AE3DC6" w:rsidRDefault="00D704BE" w:rsidP="00AE3DC6">
            <w:pPr>
              <w:jc w:val="both"/>
              <w:rPr>
                <w:bCs/>
                <w:sz w:val="20"/>
                <w:szCs w:val="20"/>
              </w:rPr>
            </w:pPr>
            <w:r w:rsidRPr="00D704BE">
              <w:rPr>
                <w:bCs/>
                <w:sz w:val="20"/>
                <w:szCs w:val="20"/>
              </w:rPr>
              <w:t>Скорость инфузии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704BE">
              <w:rPr>
                <w:bCs/>
                <w:sz w:val="20"/>
                <w:szCs w:val="20"/>
              </w:rPr>
              <w:t xml:space="preserve">0,10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D704BE">
              <w:rPr>
                <w:bCs/>
                <w:sz w:val="20"/>
                <w:szCs w:val="20"/>
              </w:rPr>
              <w:t xml:space="preserve"> 1200 мл/ч</w:t>
            </w:r>
            <w:r>
              <w:rPr>
                <w:bCs/>
                <w:sz w:val="20"/>
                <w:szCs w:val="20"/>
              </w:rPr>
              <w:t>.</w:t>
            </w:r>
          </w:p>
          <w:p w14:paraId="15C9180A" w14:textId="2888A59D" w:rsidR="00D704BE" w:rsidRPr="00D704BE" w:rsidRDefault="00D704BE" w:rsidP="00D704BE">
            <w:pPr>
              <w:jc w:val="both"/>
              <w:rPr>
                <w:bCs/>
                <w:sz w:val="20"/>
                <w:szCs w:val="20"/>
              </w:rPr>
            </w:pPr>
            <w:r w:rsidRPr="00D704BE">
              <w:rPr>
                <w:bCs/>
                <w:sz w:val="20"/>
                <w:szCs w:val="20"/>
              </w:rPr>
              <w:t>Минимальный шаг скорости инфузии</w:t>
            </w:r>
            <w:r>
              <w:rPr>
                <w:bCs/>
                <w:sz w:val="20"/>
                <w:szCs w:val="20"/>
              </w:rPr>
              <w:t xml:space="preserve">: </w:t>
            </w:r>
            <w:r w:rsidRPr="00D704BE">
              <w:rPr>
                <w:bCs/>
                <w:sz w:val="20"/>
                <w:szCs w:val="20"/>
              </w:rPr>
              <w:t>0,10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704BE">
              <w:rPr>
                <w:bCs/>
                <w:sz w:val="20"/>
                <w:szCs w:val="20"/>
              </w:rPr>
              <w:t xml:space="preserve">99,99 мл/ч (минимальный шаг: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704BE">
              <w:rPr>
                <w:bCs/>
                <w:sz w:val="20"/>
                <w:szCs w:val="20"/>
              </w:rPr>
              <w:t>0,01 мл/ч)</w:t>
            </w:r>
            <w:r>
              <w:rPr>
                <w:bCs/>
                <w:sz w:val="20"/>
                <w:szCs w:val="20"/>
              </w:rPr>
              <w:t>.</w:t>
            </w:r>
          </w:p>
          <w:p w14:paraId="5EABEDF4" w14:textId="37575B6F" w:rsidR="00D704BE" w:rsidRPr="00D704BE" w:rsidRDefault="00CC40D7" w:rsidP="00D704B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D704B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704BE">
              <w:rPr>
                <w:bCs/>
                <w:sz w:val="20"/>
                <w:szCs w:val="20"/>
              </w:rPr>
              <w:t xml:space="preserve"> </w:t>
            </w:r>
            <w:r w:rsidR="00D704BE" w:rsidRPr="00D704BE">
              <w:rPr>
                <w:bCs/>
                <w:sz w:val="20"/>
                <w:szCs w:val="20"/>
              </w:rPr>
              <w:t>100,0</w:t>
            </w:r>
            <w:r w:rsidR="00D704B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- </w:t>
            </w:r>
            <w:r w:rsidR="00D704BE" w:rsidRPr="00D704BE">
              <w:rPr>
                <w:bCs/>
                <w:sz w:val="20"/>
                <w:szCs w:val="20"/>
              </w:rPr>
              <w:t>999,9 мл/ч (минимальный шаг:</w:t>
            </w:r>
            <w:r w:rsidR="00D704B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704BE" w:rsidRPr="00D704BE">
              <w:rPr>
                <w:bCs/>
                <w:sz w:val="20"/>
                <w:szCs w:val="20"/>
              </w:rPr>
              <w:t>0,1 мл/ч)</w:t>
            </w:r>
            <w:r w:rsidR="00D704BE">
              <w:rPr>
                <w:bCs/>
                <w:sz w:val="20"/>
                <w:szCs w:val="20"/>
              </w:rPr>
              <w:t>.</w:t>
            </w:r>
          </w:p>
          <w:p w14:paraId="1E1B658E" w14:textId="6BDEF3C6" w:rsidR="00AE3DC6" w:rsidRDefault="00CC40D7" w:rsidP="00D704B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D704B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704BE">
              <w:rPr>
                <w:bCs/>
                <w:sz w:val="20"/>
                <w:szCs w:val="20"/>
              </w:rPr>
              <w:t xml:space="preserve"> </w:t>
            </w:r>
            <w:r w:rsidR="001B246C" w:rsidRPr="00D704BE">
              <w:rPr>
                <w:bCs/>
                <w:sz w:val="20"/>
                <w:szCs w:val="20"/>
              </w:rPr>
              <w:t xml:space="preserve">1000 </w:t>
            </w:r>
            <w:r>
              <w:rPr>
                <w:bCs/>
                <w:sz w:val="20"/>
                <w:szCs w:val="20"/>
              </w:rPr>
              <w:t xml:space="preserve"> - </w:t>
            </w:r>
            <w:r w:rsidR="00D704BE">
              <w:rPr>
                <w:bCs/>
                <w:sz w:val="20"/>
                <w:szCs w:val="20"/>
              </w:rPr>
              <w:t xml:space="preserve"> </w:t>
            </w:r>
            <w:r w:rsidR="00D704BE" w:rsidRPr="00D704BE">
              <w:rPr>
                <w:bCs/>
                <w:sz w:val="20"/>
                <w:szCs w:val="20"/>
              </w:rPr>
              <w:t xml:space="preserve">1200 мл/ч (минимальный шаг: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704BE" w:rsidRPr="00D704BE">
              <w:rPr>
                <w:bCs/>
                <w:sz w:val="20"/>
                <w:szCs w:val="20"/>
              </w:rPr>
              <w:t>1 мл/ч)</w:t>
            </w:r>
            <w:r w:rsidR="00D704BE">
              <w:rPr>
                <w:bCs/>
                <w:sz w:val="20"/>
                <w:szCs w:val="20"/>
              </w:rPr>
              <w:t>.</w:t>
            </w:r>
          </w:p>
          <w:p w14:paraId="2C798CD4" w14:textId="478C6DF4" w:rsidR="00C831B3" w:rsidRDefault="00C831B3" w:rsidP="00D704BE">
            <w:pPr>
              <w:jc w:val="both"/>
              <w:rPr>
                <w:bCs/>
                <w:sz w:val="20"/>
                <w:szCs w:val="20"/>
              </w:rPr>
            </w:pPr>
            <w:r w:rsidRPr="00C831B3">
              <w:rPr>
                <w:bCs/>
                <w:sz w:val="20"/>
                <w:szCs w:val="20"/>
              </w:rPr>
              <w:t>VTBI (Объем инфузии)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0,10 </w:t>
            </w:r>
            <w:r w:rsidR="00CC40D7">
              <w:rPr>
                <w:bCs/>
                <w:sz w:val="20"/>
                <w:szCs w:val="20"/>
              </w:rPr>
              <w:t xml:space="preserve">- </w:t>
            </w:r>
            <w:r w:rsidRPr="00C831B3">
              <w:rPr>
                <w:bCs/>
                <w:sz w:val="20"/>
                <w:szCs w:val="20"/>
              </w:rPr>
              <w:t xml:space="preserve">9999.99 мл (минимальный шаг: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>0,01 мл)</w:t>
            </w:r>
            <w:r>
              <w:rPr>
                <w:bCs/>
                <w:sz w:val="20"/>
                <w:szCs w:val="20"/>
              </w:rPr>
              <w:t>.</w:t>
            </w:r>
          </w:p>
          <w:p w14:paraId="469F951A" w14:textId="14EEB11F" w:rsidR="00C831B3" w:rsidRPr="00C831B3" w:rsidRDefault="00C831B3" w:rsidP="00C831B3">
            <w:pPr>
              <w:jc w:val="both"/>
              <w:rPr>
                <w:bCs/>
                <w:sz w:val="20"/>
                <w:szCs w:val="20"/>
              </w:rPr>
            </w:pPr>
            <w:r w:rsidRPr="00C831B3">
              <w:rPr>
                <w:bCs/>
                <w:sz w:val="20"/>
                <w:szCs w:val="20"/>
              </w:rPr>
              <w:t>Отображение общего объема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0,01 </w:t>
            </w:r>
            <w:r w:rsidR="00CC40D7">
              <w:rPr>
                <w:bCs/>
                <w:sz w:val="20"/>
                <w:szCs w:val="20"/>
              </w:rPr>
              <w:t>-</w:t>
            </w:r>
            <w:r w:rsidRPr="00C831B3">
              <w:rPr>
                <w:bCs/>
                <w:sz w:val="20"/>
                <w:szCs w:val="20"/>
              </w:rPr>
              <w:t xml:space="preserve"> 9999.99 мл (минимальный шаг: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 0,01 мл)</w:t>
            </w:r>
            <w:r>
              <w:rPr>
                <w:bCs/>
                <w:sz w:val="20"/>
                <w:szCs w:val="20"/>
              </w:rPr>
              <w:t>;</w:t>
            </w:r>
          </w:p>
          <w:p w14:paraId="7327E68A" w14:textId="22368A73" w:rsidR="00C831B3" w:rsidRDefault="00C831B3" w:rsidP="00C831B3">
            <w:pPr>
              <w:jc w:val="both"/>
              <w:rPr>
                <w:bCs/>
                <w:sz w:val="20"/>
                <w:szCs w:val="20"/>
              </w:rPr>
            </w:pPr>
            <w:r w:rsidRPr="00C831B3">
              <w:rPr>
                <w:bCs/>
                <w:sz w:val="20"/>
                <w:szCs w:val="20"/>
              </w:rPr>
              <w:t>Время инфузии</w:t>
            </w:r>
            <w:r w:rsidRPr="00C831B3">
              <w:rPr>
                <w:bCs/>
                <w:sz w:val="20"/>
                <w:szCs w:val="20"/>
              </w:rPr>
              <w:tab/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00: 00: 01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 99: 59: 59 (минимальный шаг: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 1 сек)</w:t>
            </w:r>
            <w:r>
              <w:rPr>
                <w:bCs/>
                <w:sz w:val="20"/>
                <w:szCs w:val="20"/>
              </w:rPr>
              <w:t>;</w:t>
            </w:r>
          </w:p>
          <w:p w14:paraId="3F4C1DB1" w14:textId="7DDF93E0" w:rsidR="005B6D4B" w:rsidRPr="00C831B3" w:rsidRDefault="00CC40D7" w:rsidP="00C831B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5B6D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5B6D4B">
              <w:rPr>
                <w:bCs/>
                <w:sz w:val="20"/>
                <w:szCs w:val="20"/>
              </w:rPr>
              <w:t xml:space="preserve"> </w:t>
            </w:r>
            <w:r w:rsidR="005B6D4B" w:rsidRPr="005B6D4B">
              <w:rPr>
                <w:bCs/>
                <w:sz w:val="20"/>
                <w:szCs w:val="20"/>
              </w:rPr>
              <w:t>тр</w:t>
            </w:r>
            <w:r w:rsidR="005B6D4B">
              <w:rPr>
                <w:bCs/>
                <w:sz w:val="20"/>
                <w:szCs w:val="20"/>
              </w:rPr>
              <w:t>ех</w:t>
            </w:r>
            <w:r w:rsidR="005B6D4B" w:rsidRPr="005B6D4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5B6D4B" w:rsidRPr="005B6D4B">
              <w:rPr>
                <w:bCs/>
                <w:sz w:val="20"/>
                <w:szCs w:val="20"/>
              </w:rPr>
              <w:t>болюсных</w:t>
            </w:r>
            <w:proofErr w:type="spellEnd"/>
            <w:r w:rsidR="005B6D4B" w:rsidRPr="005B6D4B">
              <w:rPr>
                <w:bCs/>
                <w:sz w:val="20"/>
                <w:szCs w:val="20"/>
              </w:rPr>
              <w:t xml:space="preserve"> режим</w:t>
            </w:r>
            <w:r w:rsidR="005B6D4B">
              <w:rPr>
                <w:bCs/>
                <w:sz w:val="20"/>
                <w:szCs w:val="20"/>
              </w:rPr>
              <w:t>ов</w:t>
            </w:r>
            <w:r w:rsidR="005B6D4B" w:rsidRPr="005B6D4B">
              <w:rPr>
                <w:bCs/>
                <w:sz w:val="20"/>
                <w:szCs w:val="20"/>
              </w:rPr>
              <w:t>: ручной болюс, полуавтоматический болюс и автоматический болюс</w:t>
            </w:r>
            <w:r w:rsidR="005B6D4B">
              <w:rPr>
                <w:bCs/>
                <w:sz w:val="20"/>
                <w:szCs w:val="20"/>
              </w:rPr>
              <w:t>.</w:t>
            </w:r>
          </w:p>
          <w:p w14:paraId="5CC4276E" w14:textId="30AEF7C8" w:rsidR="00C831B3" w:rsidRPr="00C831B3" w:rsidRDefault="00C831B3" w:rsidP="00C831B3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C831B3">
              <w:rPr>
                <w:bCs/>
                <w:sz w:val="20"/>
                <w:szCs w:val="20"/>
              </w:rPr>
              <w:t>Болюсная</w:t>
            </w:r>
            <w:proofErr w:type="spellEnd"/>
            <w:r w:rsidRPr="00C831B3">
              <w:rPr>
                <w:bCs/>
                <w:sz w:val="20"/>
                <w:szCs w:val="20"/>
              </w:rPr>
              <w:t xml:space="preserve"> скорость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0,10 </w:t>
            </w:r>
            <w:r w:rsidR="00CC40D7">
              <w:rPr>
                <w:bCs/>
                <w:sz w:val="20"/>
                <w:szCs w:val="20"/>
              </w:rPr>
              <w:t>-</w:t>
            </w:r>
            <w:r w:rsidRPr="00C831B3">
              <w:rPr>
                <w:bCs/>
                <w:sz w:val="20"/>
                <w:szCs w:val="20"/>
              </w:rPr>
              <w:t>1200 мл/ч</w:t>
            </w:r>
            <w:r>
              <w:rPr>
                <w:bCs/>
                <w:sz w:val="20"/>
                <w:szCs w:val="20"/>
              </w:rPr>
              <w:t>;</w:t>
            </w:r>
          </w:p>
          <w:p w14:paraId="6C2984FE" w14:textId="4006BB6D" w:rsidR="00C831B3" w:rsidRPr="00C831B3" w:rsidRDefault="00C831B3" w:rsidP="00C831B3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C831B3">
              <w:rPr>
                <w:bCs/>
                <w:sz w:val="20"/>
                <w:szCs w:val="20"/>
              </w:rPr>
              <w:t>Болюсный</w:t>
            </w:r>
            <w:proofErr w:type="spellEnd"/>
            <w:r w:rsidRPr="00C831B3">
              <w:rPr>
                <w:bCs/>
                <w:sz w:val="20"/>
                <w:szCs w:val="20"/>
              </w:rPr>
              <w:t xml:space="preserve"> VTBI</w:t>
            </w:r>
            <w:r w:rsidRPr="00C831B3">
              <w:rPr>
                <w:bCs/>
                <w:sz w:val="20"/>
                <w:szCs w:val="20"/>
              </w:rPr>
              <w:tab/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0,10 </w:t>
            </w:r>
            <w:r w:rsidR="00CC40D7">
              <w:rPr>
                <w:bCs/>
                <w:sz w:val="20"/>
                <w:szCs w:val="20"/>
              </w:rPr>
              <w:t xml:space="preserve">- </w:t>
            </w:r>
            <w:r w:rsidRPr="00C831B3">
              <w:rPr>
                <w:bCs/>
                <w:sz w:val="20"/>
                <w:szCs w:val="20"/>
              </w:rPr>
              <w:t>50,00 мл (минимальный шаг: 0,01 мл)</w:t>
            </w:r>
          </w:p>
          <w:p w14:paraId="0FE002E8" w14:textId="65262DB5" w:rsidR="00C831B3" w:rsidRDefault="00C831B3" w:rsidP="00C831B3">
            <w:pPr>
              <w:jc w:val="both"/>
              <w:rPr>
                <w:bCs/>
                <w:sz w:val="20"/>
                <w:szCs w:val="20"/>
              </w:rPr>
            </w:pPr>
            <w:r w:rsidRPr="00C831B3">
              <w:rPr>
                <w:bCs/>
                <w:sz w:val="20"/>
                <w:szCs w:val="20"/>
              </w:rPr>
              <w:t>Анти-болюс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C831B3">
              <w:rPr>
                <w:bCs/>
                <w:sz w:val="20"/>
                <w:szCs w:val="20"/>
              </w:rPr>
              <w:t xml:space="preserve">Функция анти-болюс,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преднамеренный болюс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>≤ 0,2 мл</w:t>
            </w:r>
            <w:r>
              <w:rPr>
                <w:bCs/>
                <w:sz w:val="20"/>
                <w:szCs w:val="20"/>
              </w:rPr>
              <w:t>;</w:t>
            </w:r>
          </w:p>
          <w:p w14:paraId="4B88CEE8" w14:textId="1621CAC4" w:rsidR="00A034A7" w:rsidRPr="00C831B3" w:rsidRDefault="00CC40D7" w:rsidP="00C831B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A034A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034A7">
              <w:rPr>
                <w:bCs/>
                <w:sz w:val="20"/>
                <w:szCs w:val="20"/>
              </w:rPr>
              <w:t xml:space="preserve"> </w:t>
            </w:r>
            <w:r w:rsidR="00A034A7" w:rsidRPr="00A034A7">
              <w:rPr>
                <w:bCs/>
                <w:sz w:val="20"/>
                <w:szCs w:val="20"/>
              </w:rPr>
              <w:t>8 режимов инфузии: режим скорости, режим времени, режим массы, микрорежим, режим последовательности, режим трапеции, режим загрузки дозировки и режим капель.</w:t>
            </w:r>
          </w:p>
          <w:p w14:paraId="1FDC30DC" w14:textId="2CAEF7DE" w:rsidR="00C831B3" w:rsidRPr="00C831B3" w:rsidRDefault="00C831B3" w:rsidP="00C831B3">
            <w:pPr>
              <w:jc w:val="both"/>
              <w:rPr>
                <w:bCs/>
                <w:sz w:val="20"/>
                <w:szCs w:val="20"/>
              </w:rPr>
            </w:pPr>
            <w:r w:rsidRPr="00C831B3">
              <w:rPr>
                <w:bCs/>
                <w:sz w:val="20"/>
                <w:szCs w:val="20"/>
              </w:rPr>
              <w:t>Скорость KVO (скорость в режиме открытой вены)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>0,10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="00370049">
              <w:rPr>
                <w:bCs/>
                <w:sz w:val="20"/>
                <w:szCs w:val="20"/>
              </w:rPr>
              <w:t>5</w:t>
            </w:r>
            <w:r w:rsidRPr="00C831B3">
              <w:rPr>
                <w:bCs/>
                <w:sz w:val="20"/>
                <w:szCs w:val="20"/>
              </w:rPr>
              <w:t>,00 мл / ч (минимальный шаг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 0,01 мл/ч)</w:t>
            </w:r>
            <w:r>
              <w:rPr>
                <w:bCs/>
                <w:sz w:val="20"/>
                <w:szCs w:val="20"/>
              </w:rPr>
              <w:t>;</w:t>
            </w:r>
          </w:p>
          <w:p w14:paraId="5D4B32B3" w14:textId="1A389019" w:rsidR="00C831B3" w:rsidRPr="00C831B3" w:rsidRDefault="00C831B3" w:rsidP="00C831B3">
            <w:pPr>
              <w:jc w:val="both"/>
              <w:rPr>
                <w:bCs/>
                <w:sz w:val="20"/>
                <w:szCs w:val="20"/>
              </w:rPr>
            </w:pPr>
            <w:r w:rsidRPr="00C831B3">
              <w:rPr>
                <w:bCs/>
                <w:sz w:val="20"/>
                <w:szCs w:val="20"/>
              </w:rPr>
              <w:t>Скорость продувки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831B3">
              <w:rPr>
                <w:bCs/>
                <w:sz w:val="20"/>
                <w:szCs w:val="20"/>
              </w:rPr>
              <w:t xml:space="preserve">0.10 </w:t>
            </w:r>
            <w:r w:rsidR="00CC40D7">
              <w:rPr>
                <w:bCs/>
                <w:sz w:val="20"/>
                <w:szCs w:val="20"/>
              </w:rPr>
              <w:t xml:space="preserve"> 1</w:t>
            </w:r>
            <w:r w:rsidRPr="00C831B3">
              <w:rPr>
                <w:bCs/>
                <w:sz w:val="20"/>
                <w:szCs w:val="20"/>
              </w:rPr>
              <w:t>200 мл/ч</w:t>
            </w:r>
            <w:r>
              <w:rPr>
                <w:bCs/>
                <w:sz w:val="20"/>
                <w:szCs w:val="20"/>
              </w:rPr>
              <w:t>;</w:t>
            </w:r>
          </w:p>
          <w:p w14:paraId="1A976555" w14:textId="330AC179" w:rsidR="00C831B3" w:rsidRDefault="00C831B3" w:rsidP="00C831B3">
            <w:pPr>
              <w:jc w:val="both"/>
              <w:rPr>
                <w:bCs/>
                <w:sz w:val="20"/>
                <w:szCs w:val="20"/>
              </w:rPr>
            </w:pPr>
            <w:r w:rsidRPr="00C831B3">
              <w:rPr>
                <w:bCs/>
                <w:sz w:val="20"/>
                <w:szCs w:val="20"/>
              </w:rPr>
              <w:t>Точность инфузии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C831B3">
              <w:rPr>
                <w:bCs/>
                <w:sz w:val="20"/>
                <w:szCs w:val="20"/>
              </w:rPr>
              <w:t>Погрешность инфузии: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C831B3">
              <w:rPr>
                <w:bCs/>
                <w:sz w:val="20"/>
                <w:szCs w:val="20"/>
              </w:rPr>
              <w:t xml:space="preserve"> ≤ ± 5%;</w:t>
            </w:r>
          </w:p>
          <w:p w14:paraId="56015666" w14:textId="45D9D737" w:rsidR="0001783B" w:rsidRPr="0001783B" w:rsidRDefault="0001783B" w:rsidP="0001783B">
            <w:pPr>
              <w:jc w:val="both"/>
              <w:rPr>
                <w:bCs/>
                <w:sz w:val="20"/>
                <w:szCs w:val="20"/>
              </w:rPr>
            </w:pPr>
            <w:r w:rsidRPr="0001783B">
              <w:rPr>
                <w:bCs/>
                <w:sz w:val="20"/>
                <w:szCs w:val="20"/>
              </w:rPr>
              <w:t>Порог давления окклюзии (OCCL)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01783B">
              <w:rPr>
                <w:bCs/>
                <w:sz w:val="20"/>
                <w:szCs w:val="20"/>
              </w:rPr>
              <w:t xml:space="preserve">Порог давления окклюзии в нисходящей линии (после вены пациента):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1783B">
              <w:rPr>
                <w:bCs/>
                <w:sz w:val="20"/>
                <w:szCs w:val="20"/>
              </w:rPr>
              <w:t xml:space="preserve">150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01783B">
              <w:rPr>
                <w:bCs/>
                <w:sz w:val="20"/>
                <w:szCs w:val="20"/>
              </w:rPr>
              <w:t xml:space="preserve"> 975 мм </w:t>
            </w:r>
            <w:proofErr w:type="spellStart"/>
            <w:r w:rsidRPr="0001783B">
              <w:rPr>
                <w:bCs/>
                <w:sz w:val="20"/>
                <w:szCs w:val="20"/>
              </w:rPr>
              <w:t>рт.ст</w:t>
            </w:r>
            <w:proofErr w:type="spellEnd"/>
            <w:r w:rsidRPr="0001783B">
              <w:rPr>
                <w:bCs/>
                <w:sz w:val="20"/>
                <w:szCs w:val="20"/>
              </w:rPr>
              <w:t xml:space="preserve">.,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1783B">
              <w:rPr>
                <w:bCs/>
                <w:sz w:val="20"/>
                <w:szCs w:val="20"/>
              </w:rPr>
              <w:t>12 порогов окклюзии (по умолчанию: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01783B">
              <w:rPr>
                <w:bCs/>
                <w:sz w:val="20"/>
                <w:szCs w:val="20"/>
              </w:rPr>
              <w:t xml:space="preserve"> 6 порогов)</w:t>
            </w:r>
            <w:r>
              <w:rPr>
                <w:bCs/>
                <w:sz w:val="20"/>
                <w:szCs w:val="20"/>
              </w:rPr>
              <w:t>.</w:t>
            </w:r>
          </w:p>
          <w:p w14:paraId="0C5C69E3" w14:textId="2589308B" w:rsidR="0001783B" w:rsidRPr="0001783B" w:rsidRDefault="0001783B" w:rsidP="0001783B">
            <w:pPr>
              <w:jc w:val="both"/>
              <w:rPr>
                <w:bCs/>
                <w:sz w:val="20"/>
                <w:szCs w:val="20"/>
              </w:rPr>
            </w:pPr>
            <w:r w:rsidRPr="0001783B">
              <w:rPr>
                <w:bCs/>
                <w:sz w:val="20"/>
                <w:szCs w:val="20"/>
              </w:rPr>
              <w:t xml:space="preserve"> Порог давления окклюзии в верх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01783B">
              <w:rPr>
                <w:bCs/>
                <w:sz w:val="20"/>
                <w:szCs w:val="20"/>
              </w:rPr>
              <w:t>й части линии (до вены пациента):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1783B">
              <w:rPr>
                <w:bCs/>
                <w:sz w:val="20"/>
                <w:szCs w:val="20"/>
              </w:rPr>
              <w:t>Поддержка с помощью другого способа обнаружения окклюзии</w:t>
            </w:r>
          </w:p>
          <w:p w14:paraId="5056F358" w14:textId="73CB7718" w:rsidR="0001783B" w:rsidRPr="0001783B" w:rsidRDefault="0001783B" w:rsidP="0001783B">
            <w:pPr>
              <w:jc w:val="both"/>
              <w:rPr>
                <w:bCs/>
                <w:sz w:val="20"/>
                <w:szCs w:val="20"/>
              </w:rPr>
            </w:pPr>
            <w:r w:rsidRPr="0001783B">
              <w:rPr>
                <w:bCs/>
                <w:sz w:val="20"/>
                <w:szCs w:val="20"/>
              </w:rPr>
              <w:t>Датчик воздуха</w:t>
            </w:r>
            <w:r>
              <w:rPr>
                <w:bCs/>
                <w:sz w:val="20"/>
                <w:szCs w:val="20"/>
              </w:rPr>
              <w:t>:</w:t>
            </w:r>
            <w:r w:rsidRPr="0001783B">
              <w:rPr>
                <w:bCs/>
                <w:sz w:val="20"/>
                <w:szCs w:val="20"/>
              </w:rPr>
              <w:t xml:space="preserve"> </w:t>
            </w:r>
            <w:r w:rsidRPr="0001783B">
              <w:rPr>
                <w:bCs/>
                <w:sz w:val="20"/>
                <w:szCs w:val="20"/>
              </w:rPr>
              <w:tab/>
              <w:t xml:space="preserve">Чувствительность: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1783B">
              <w:rPr>
                <w:bCs/>
                <w:sz w:val="20"/>
                <w:szCs w:val="20"/>
              </w:rPr>
              <w:t xml:space="preserve">15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01783B">
              <w:rPr>
                <w:bCs/>
                <w:sz w:val="20"/>
                <w:szCs w:val="20"/>
              </w:rPr>
              <w:t xml:space="preserve"> 20%, в зависимости от размера пузырька воздуха</w:t>
            </w:r>
            <w:r>
              <w:rPr>
                <w:bCs/>
                <w:sz w:val="20"/>
                <w:szCs w:val="20"/>
              </w:rPr>
              <w:t>.</w:t>
            </w:r>
          </w:p>
          <w:p w14:paraId="6432A067" w14:textId="33C45026" w:rsidR="0001783B" w:rsidRPr="0001783B" w:rsidRDefault="00CC40D7" w:rsidP="0001783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 </w:t>
            </w:r>
            <w:r w:rsidR="0001783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1783B">
              <w:rPr>
                <w:bCs/>
                <w:sz w:val="20"/>
                <w:szCs w:val="20"/>
              </w:rPr>
              <w:t xml:space="preserve"> </w:t>
            </w:r>
            <w:r w:rsidR="0001783B" w:rsidRPr="0001783B">
              <w:rPr>
                <w:bCs/>
                <w:sz w:val="20"/>
                <w:szCs w:val="20"/>
              </w:rPr>
              <w:t xml:space="preserve">7 </w:t>
            </w:r>
            <w:proofErr w:type="spellStart"/>
            <w:r w:rsidR="0001783B" w:rsidRPr="0001783B">
              <w:rPr>
                <w:bCs/>
                <w:sz w:val="20"/>
                <w:szCs w:val="20"/>
              </w:rPr>
              <w:t>уров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="0001783B" w:rsidRPr="0001783B">
              <w:rPr>
                <w:bCs/>
                <w:sz w:val="20"/>
                <w:szCs w:val="20"/>
              </w:rPr>
              <w:t>й обнаружения: 25, 50, 100, 200, 300, 500 и 800 (</w:t>
            </w:r>
            <w:proofErr w:type="spellStart"/>
            <w:r w:rsidR="0001783B" w:rsidRPr="0001783B">
              <w:rPr>
                <w:bCs/>
                <w:sz w:val="20"/>
                <w:szCs w:val="20"/>
              </w:rPr>
              <w:t>мкл</w:t>
            </w:r>
            <w:proofErr w:type="spellEnd"/>
            <w:r w:rsidR="0001783B" w:rsidRPr="0001783B">
              <w:rPr>
                <w:bCs/>
                <w:sz w:val="20"/>
                <w:szCs w:val="20"/>
              </w:rPr>
              <w:t>)</w:t>
            </w:r>
          </w:p>
          <w:p w14:paraId="054080F0" w14:textId="76C22E95" w:rsidR="0001783B" w:rsidRPr="0001783B" w:rsidRDefault="0001783B" w:rsidP="0001783B">
            <w:pPr>
              <w:jc w:val="both"/>
              <w:rPr>
                <w:bCs/>
                <w:sz w:val="20"/>
                <w:szCs w:val="20"/>
              </w:rPr>
            </w:pPr>
            <w:r w:rsidRPr="0001783B">
              <w:rPr>
                <w:bCs/>
                <w:sz w:val="20"/>
                <w:szCs w:val="20"/>
              </w:rPr>
              <w:t>Режим инфузии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8. </w:t>
            </w:r>
            <w:r w:rsidRPr="0001783B">
              <w:rPr>
                <w:bCs/>
                <w:sz w:val="20"/>
                <w:szCs w:val="20"/>
              </w:rPr>
              <w:t>Режим скорости, режим времени, режим массы, режим последовательности, режим трапеции, режим загрузки дозы, режим капель, микрорежим</w:t>
            </w:r>
            <w:r>
              <w:rPr>
                <w:bCs/>
                <w:sz w:val="20"/>
                <w:szCs w:val="20"/>
              </w:rPr>
              <w:t>.</w:t>
            </w:r>
          </w:p>
          <w:p w14:paraId="354E98FB" w14:textId="5C3E9317" w:rsidR="00C831B3" w:rsidRDefault="0001783B" w:rsidP="0001783B">
            <w:pPr>
              <w:jc w:val="both"/>
              <w:rPr>
                <w:bCs/>
                <w:sz w:val="20"/>
                <w:szCs w:val="20"/>
              </w:rPr>
            </w:pPr>
            <w:r w:rsidRPr="0001783B">
              <w:rPr>
                <w:bCs/>
                <w:sz w:val="20"/>
                <w:szCs w:val="20"/>
              </w:rPr>
              <w:t>Библиотека препаратов</w:t>
            </w:r>
            <w:r>
              <w:rPr>
                <w:bCs/>
                <w:sz w:val="20"/>
                <w:szCs w:val="20"/>
              </w:rPr>
              <w:t>.</w:t>
            </w:r>
            <w:r w:rsidRPr="0001783B">
              <w:rPr>
                <w:bCs/>
                <w:sz w:val="20"/>
                <w:szCs w:val="20"/>
              </w:rPr>
              <w:tab/>
              <w:t>Сохраняет  5000 препаратов (по умолчанию: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01783B">
              <w:rPr>
                <w:bCs/>
                <w:sz w:val="20"/>
                <w:szCs w:val="20"/>
              </w:rPr>
              <w:t>60 предустановок)</w:t>
            </w:r>
            <w:r>
              <w:rPr>
                <w:bCs/>
                <w:sz w:val="20"/>
                <w:szCs w:val="20"/>
              </w:rPr>
              <w:t>.</w:t>
            </w:r>
          </w:p>
          <w:p w14:paraId="66D7087F" w14:textId="7267F4A2" w:rsidR="00A16BB1" w:rsidRPr="00A16BB1" w:rsidRDefault="009619D4" w:rsidP="00A16BB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="00A16BB1" w:rsidRPr="00A16BB1">
              <w:rPr>
                <w:bCs/>
                <w:sz w:val="20"/>
                <w:szCs w:val="20"/>
              </w:rPr>
              <w:t>игнал тревоги</w:t>
            </w:r>
            <w:r w:rsidR="00A16BB1">
              <w:rPr>
                <w:bCs/>
                <w:sz w:val="20"/>
                <w:szCs w:val="20"/>
              </w:rPr>
              <w:t xml:space="preserve">: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="00A16BB1"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="00A16BB1">
              <w:rPr>
                <w:bCs/>
                <w:sz w:val="20"/>
                <w:szCs w:val="20"/>
              </w:rPr>
              <w:t xml:space="preserve"> трех</w:t>
            </w:r>
            <w:r w:rsidR="00A16BB1" w:rsidRPr="00A16BB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A16BB1" w:rsidRPr="00A16BB1">
              <w:rPr>
                <w:bCs/>
                <w:sz w:val="20"/>
                <w:szCs w:val="20"/>
              </w:rPr>
              <w:t>уров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r w:rsidR="00A16BB1">
              <w:rPr>
                <w:bCs/>
                <w:sz w:val="20"/>
                <w:szCs w:val="20"/>
              </w:rPr>
              <w:t>й</w:t>
            </w:r>
            <w:r w:rsidR="00A16BB1" w:rsidRPr="00A16BB1">
              <w:rPr>
                <w:bCs/>
                <w:sz w:val="20"/>
                <w:szCs w:val="20"/>
              </w:rPr>
              <w:t xml:space="preserve"> тревоги: высокий, средний и низкий</w:t>
            </w:r>
            <w:r w:rsidR="00A16BB1">
              <w:rPr>
                <w:bCs/>
                <w:sz w:val="20"/>
                <w:szCs w:val="20"/>
              </w:rPr>
              <w:t>.</w:t>
            </w:r>
          </w:p>
          <w:p w14:paraId="5D2BF9FA" w14:textId="1C512795" w:rsidR="00A16BB1" w:rsidRPr="00A16BB1" w:rsidRDefault="00A16BB1" w:rsidP="00A16BB1">
            <w:pPr>
              <w:jc w:val="both"/>
              <w:rPr>
                <w:bCs/>
                <w:sz w:val="20"/>
                <w:szCs w:val="20"/>
              </w:rPr>
            </w:pPr>
            <w:r w:rsidRPr="00A16BB1">
              <w:rPr>
                <w:bCs/>
                <w:sz w:val="20"/>
                <w:szCs w:val="20"/>
              </w:rPr>
              <w:t>Аварийные сигналы высокого уровня: Завершение инфузии</w:t>
            </w:r>
            <w:r>
              <w:rPr>
                <w:bCs/>
                <w:sz w:val="20"/>
                <w:szCs w:val="20"/>
              </w:rPr>
              <w:t>/</w:t>
            </w:r>
            <w:r w:rsidRPr="00A16BB1">
              <w:rPr>
                <w:bCs/>
                <w:sz w:val="20"/>
                <w:szCs w:val="20"/>
              </w:rPr>
              <w:t>АККУМУЛ. Разряжен</w:t>
            </w:r>
            <w:r>
              <w:rPr>
                <w:bCs/>
                <w:sz w:val="20"/>
                <w:szCs w:val="20"/>
              </w:rPr>
              <w:t>/</w:t>
            </w:r>
            <w:r w:rsidRPr="00A16BB1">
              <w:rPr>
                <w:bCs/>
                <w:sz w:val="20"/>
                <w:szCs w:val="20"/>
              </w:rPr>
              <w:t>ОККЛЮЗ. со стороны пациента</w:t>
            </w:r>
            <w:r>
              <w:rPr>
                <w:bCs/>
                <w:sz w:val="20"/>
                <w:szCs w:val="20"/>
              </w:rPr>
              <w:t>/</w:t>
            </w:r>
            <w:r w:rsidRPr="00A16BB1">
              <w:rPr>
                <w:bCs/>
                <w:sz w:val="20"/>
                <w:szCs w:val="20"/>
              </w:rPr>
              <w:t>Завершение инфузии Запуск KVO</w:t>
            </w:r>
            <w:r>
              <w:rPr>
                <w:bCs/>
                <w:sz w:val="20"/>
                <w:szCs w:val="20"/>
              </w:rPr>
              <w:t>/</w:t>
            </w:r>
            <w:r w:rsidRPr="00A16BB1">
              <w:rPr>
                <w:bCs/>
                <w:sz w:val="20"/>
                <w:szCs w:val="20"/>
              </w:rPr>
              <w:t xml:space="preserve"> сбой реле</w:t>
            </w:r>
            <w:r>
              <w:rPr>
                <w:bCs/>
                <w:sz w:val="20"/>
                <w:szCs w:val="20"/>
              </w:rPr>
              <w:t>/</w:t>
            </w:r>
            <w:r w:rsidRPr="00A16BB1">
              <w:rPr>
                <w:bCs/>
                <w:sz w:val="20"/>
                <w:szCs w:val="20"/>
              </w:rPr>
              <w:t>ОККЛЮЗИЯ со стороны жидкости</w:t>
            </w:r>
            <w:r>
              <w:rPr>
                <w:bCs/>
                <w:sz w:val="20"/>
                <w:szCs w:val="20"/>
              </w:rPr>
              <w:t>/</w:t>
            </w:r>
            <w:r w:rsidRPr="00A16BB1">
              <w:rPr>
                <w:bCs/>
                <w:sz w:val="20"/>
                <w:szCs w:val="20"/>
              </w:rPr>
              <w:t>воздушные пузырьки в линии</w:t>
            </w:r>
            <w:r>
              <w:rPr>
                <w:bCs/>
                <w:sz w:val="20"/>
                <w:szCs w:val="20"/>
              </w:rPr>
              <w:t>/</w:t>
            </w:r>
            <w:r w:rsidRPr="00A16BB1">
              <w:rPr>
                <w:bCs/>
                <w:sz w:val="20"/>
                <w:szCs w:val="20"/>
              </w:rPr>
              <w:t xml:space="preserve"> отсутствие капель</w:t>
            </w:r>
            <w:r>
              <w:rPr>
                <w:bCs/>
                <w:sz w:val="20"/>
                <w:szCs w:val="20"/>
              </w:rPr>
              <w:t>/</w:t>
            </w:r>
            <w:r w:rsidRPr="00A16BB1">
              <w:rPr>
                <w:bCs/>
                <w:sz w:val="20"/>
                <w:szCs w:val="20"/>
              </w:rPr>
              <w:t>слишком много капель</w:t>
            </w:r>
            <w:r>
              <w:rPr>
                <w:bCs/>
                <w:sz w:val="20"/>
                <w:szCs w:val="20"/>
              </w:rPr>
              <w:t>/</w:t>
            </w:r>
            <w:r w:rsidRPr="00A16BB1">
              <w:rPr>
                <w:bCs/>
                <w:sz w:val="20"/>
                <w:szCs w:val="20"/>
              </w:rPr>
              <w:t>слишком мало капель</w:t>
            </w:r>
            <w:r w:rsidR="0060250E">
              <w:rPr>
                <w:bCs/>
                <w:sz w:val="20"/>
                <w:szCs w:val="20"/>
              </w:rPr>
              <w:t>/</w:t>
            </w:r>
            <w:r w:rsidRPr="00A16BB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16BB1">
              <w:rPr>
                <w:bCs/>
                <w:sz w:val="20"/>
                <w:szCs w:val="20"/>
              </w:rPr>
              <w:t>перепол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16BB1">
              <w:rPr>
                <w:bCs/>
                <w:sz w:val="20"/>
                <w:szCs w:val="20"/>
              </w:rPr>
              <w:t>ние</w:t>
            </w:r>
            <w:proofErr w:type="spellEnd"/>
            <w:r w:rsidRPr="00A16BB1">
              <w:rPr>
                <w:bCs/>
                <w:sz w:val="20"/>
                <w:szCs w:val="20"/>
              </w:rPr>
              <w:t xml:space="preserve"> капельной камеры и ОШИБКА 00X</w:t>
            </w:r>
            <w:r w:rsidR="0060250E">
              <w:rPr>
                <w:bCs/>
                <w:sz w:val="20"/>
                <w:szCs w:val="20"/>
              </w:rPr>
              <w:t>.</w:t>
            </w:r>
          </w:p>
          <w:p w14:paraId="590A9D2E" w14:textId="67B51E20" w:rsidR="00A16BB1" w:rsidRPr="00A16BB1" w:rsidRDefault="00A16BB1" w:rsidP="00A16BB1">
            <w:pPr>
              <w:jc w:val="both"/>
              <w:rPr>
                <w:bCs/>
                <w:sz w:val="20"/>
                <w:szCs w:val="20"/>
              </w:rPr>
            </w:pPr>
            <w:r w:rsidRPr="00A16BB1">
              <w:rPr>
                <w:bCs/>
                <w:sz w:val="20"/>
                <w:szCs w:val="20"/>
              </w:rPr>
              <w:t>Аварийные сигналы сред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A16BB1">
              <w:rPr>
                <w:bCs/>
                <w:sz w:val="20"/>
                <w:szCs w:val="20"/>
              </w:rPr>
              <w:t xml:space="preserve">го уровня: </w:t>
            </w:r>
            <w:r w:rsidR="0060250E">
              <w:rPr>
                <w:bCs/>
                <w:sz w:val="20"/>
                <w:szCs w:val="20"/>
              </w:rPr>
              <w:t>р</w:t>
            </w:r>
            <w:r w:rsidRPr="00A16BB1">
              <w:rPr>
                <w:bCs/>
                <w:sz w:val="20"/>
                <w:szCs w:val="20"/>
              </w:rPr>
              <w:t xml:space="preserve">ежим ожидания завершен, </w:t>
            </w:r>
            <w:r w:rsidR="0060250E">
              <w:rPr>
                <w:bCs/>
                <w:sz w:val="20"/>
                <w:szCs w:val="20"/>
              </w:rPr>
              <w:t>о</w:t>
            </w:r>
            <w:r w:rsidRPr="00A16BB1">
              <w:rPr>
                <w:bCs/>
                <w:sz w:val="20"/>
                <w:szCs w:val="20"/>
              </w:rPr>
              <w:t>тсутствие датчика капель</w:t>
            </w:r>
            <w:r w:rsidR="0060250E">
              <w:rPr>
                <w:bCs/>
                <w:sz w:val="20"/>
                <w:szCs w:val="20"/>
              </w:rPr>
              <w:t>.</w:t>
            </w:r>
          </w:p>
          <w:p w14:paraId="4392A3FF" w14:textId="3785941F" w:rsidR="00C831B3" w:rsidRDefault="00A16BB1" w:rsidP="00A16BB1">
            <w:pPr>
              <w:jc w:val="both"/>
              <w:rPr>
                <w:bCs/>
                <w:sz w:val="20"/>
                <w:szCs w:val="20"/>
              </w:rPr>
            </w:pPr>
            <w:r w:rsidRPr="00A16BB1">
              <w:rPr>
                <w:bCs/>
                <w:sz w:val="20"/>
                <w:szCs w:val="20"/>
              </w:rPr>
              <w:t xml:space="preserve">Аварийные сигналы низкого уровня: </w:t>
            </w:r>
            <w:r w:rsidR="0060250E">
              <w:rPr>
                <w:bCs/>
                <w:sz w:val="20"/>
                <w:szCs w:val="20"/>
              </w:rPr>
              <w:t>и</w:t>
            </w:r>
            <w:r w:rsidRPr="00A16BB1">
              <w:rPr>
                <w:bCs/>
                <w:sz w:val="20"/>
                <w:szCs w:val="20"/>
              </w:rPr>
              <w:t>нфузия близка к завершению, отсутствует аккумулятор, от-смудрствует источник переменного тока, низкий уровень аккумулятора, аварийный сигнал-напоминание.</w:t>
            </w:r>
          </w:p>
          <w:p w14:paraId="0CAA34F7" w14:textId="32DF4D39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>Напоминание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Pr="007554FB">
              <w:rPr>
                <w:bCs/>
                <w:sz w:val="20"/>
                <w:szCs w:val="20"/>
              </w:rPr>
              <w:t xml:space="preserve">Заблокированный экран ...; </w:t>
            </w:r>
          </w:p>
          <w:p w14:paraId="78BEB162" w14:textId="77777777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 xml:space="preserve">Значение параметра превышает предельное значение; </w:t>
            </w:r>
          </w:p>
          <w:p w14:paraId="46A7EBA5" w14:textId="59FFF9BE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>Изме</w:t>
            </w:r>
            <w:r w:rsidR="00CC40D7">
              <w:rPr>
                <w:bCs/>
                <w:sz w:val="20"/>
                <w:szCs w:val="20"/>
              </w:rPr>
              <w:t>не</w:t>
            </w:r>
            <w:r w:rsidRPr="007554FB">
              <w:rPr>
                <w:bCs/>
                <w:sz w:val="20"/>
                <w:szCs w:val="20"/>
              </w:rPr>
              <w:t xml:space="preserve">ние значения параметра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7554FB">
              <w:rPr>
                <w:bCs/>
                <w:sz w:val="20"/>
                <w:szCs w:val="20"/>
              </w:rPr>
              <w:t xml:space="preserve"> допускается; </w:t>
            </w:r>
          </w:p>
          <w:p w14:paraId="3307FA46" w14:textId="77777777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 xml:space="preserve">Сбой запуска инфузии/продувки/болюса; </w:t>
            </w:r>
          </w:p>
          <w:p w14:paraId="54192765" w14:textId="2A24DDE0" w:rsidR="007554FB" w:rsidRPr="007554FB" w:rsidRDefault="00CC40D7" w:rsidP="007554F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7554FB" w:rsidRPr="007554FB">
              <w:rPr>
                <w:bCs/>
                <w:sz w:val="20"/>
                <w:szCs w:val="20"/>
              </w:rPr>
              <w:t>специализированный расходный материал;</w:t>
            </w:r>
          </w:p>
          <w:p w14:paraId="0036F178" w14:textId="0AEC6D56" w:rsidR="00C831B3" w:rsidRDefault="00CC40D7" w:rsidP="007554F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7554FB" w:rsidRPr="007554FB">
              <w:rPr>
                <w:bCs/>
                <w:sz w:val="20"/>
                <w:szCs w:val="20"/>
              </w:rPr>
              <w:t>поладка</w:t>
            </w:r>
            <w:proofErr w:type="spellEnd"/>
            <w:r w:rsidR="007554FB" w:rsidRPr="007554FB">
              <w:rPr>
                <w:bCs/>
                <w:sz w:val="20"/>
                <w:szCs w:val="20"/>
              </w:rPr>
              <w:t xml:space="preserve"> дверцы</w:t>
            </w:r>
            <w:r w:rsidR="007554FB">
              <w:rPr>
                <w:bCs/>
                <w:sz w:val="20"/>
                <w:szCs w:val="20"/>
              </w:rPr>
              <w:t>.</w:t>
            </w:r>
          </w:p>
          <w:p w14:paraId="46596E3E" w14:textId="7B8511C3" w:rsidR="007554FB" w:rsidRDefault="00330573" w:rsidP="007554FB">
            <w:pPr>
              <w:jc w:val="both"/>
              <w:rPr>
                <w:bCs/>
                <w:sz w:val="20"/>
                <w:szCs w:val="20"/>
              </w:rPr>
            </w:pPr>
            <w:r w:rsidRPr="00330573">
              <w:rPr>
                <w:bCs/>
                <w:sz w:val="20"/>
                <w:szCs w:val="20"/>
              </w:rPr>
              <w:t>дв</w:t>
            </w:r>
            <w:r>
              <w:rPr>
                <w:bCs/>
                <w:sz w:val="20"/>
                <w:szCs w:val="20"/>
              </w:rPr>
              <w:t>ух</w:t>
            </w:r>
            <w:r w:rsidRPr="00330573">
              <w:rPr>
                <w:bCs/>
                <w:sz w:val="20"/>
                <w:szCs w:val="20"/>
              </w:rPr>
              <w:t xml:space="preserve"> режим</w:t>
            </w:r>
            <w:r>
              <w:rPr>
                <w:bCs/>
                <w:sz w:val="20"/>
                <w:szCs w:val="20"/>
              </w:rPr>
              <w:t>ов</w:t>
            </w:r>
            <w:r w:rsidRPr="00330573">
              <w:rPr>
                <w:bCs/>
                <w:sz w:val="20"/>
                <w:szCs w:val="20"/>
              </w:rPr>
              <w:t xml:space="preserve"> продувки: автоматическая и ручная продувка.</w:t>
            </w:r>
          </w:p>
          <w:p w14:paraId="2460E4F5" w14:textId="72926A7D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>Специальные функции</w:t>
            </w:r>
            <w:r w:rsidR="0067587B">
              <w:rPr>
                <w:bCs/>
                <w:sz w:val="20"/>
                <w:szCs w:val="20"/>
              </w:rPr>
              <w:t xml:space="preserve">: </w:t>
            </w:r>
          </w:p>
          <w:p w14:paraId="343C4E67" w14:textId="23092332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 xml:space="preserve">Яркость: 10 </w:t>
            </w:r>
            <w:proofErr w:type="spellStart"/>
            <w:r w:rsidRPr="007554FB">
              <w:rPr>
                <w:bCs/>
                <w:sz w:val="20"/>
                <w:szCs w:val="20"/>
              </w:rPr>
              <w:t>уров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r w:rsidRPr="007554FB">
              <w:rPr>
                <w:bCs/>
                <w:sz w:val="20"/>
                <w:szCs w:val="20"/>
              </w:rPr>
              <w:t>й (настраиваемая).</w:t>
            </w:r>
          </w:p>
          <w:p w14:paraId="08989AE1" w14:textId="77777777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>Переключение питания: насос инфузионный автоматически переключается на питание от аккумулятора при сбое питания переменного/постоянного тока.</w:t>
            </w:r>
          </w:p>
          <w:p w14:paraId="617A5036" w14:textId="61AB6318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7554FB">
              <w:rPr>
                <w:bCs/>
                <w:sz w:val="20"/>
                <w:szCs w:val="20"/>
              </w:rPr>
              <w:t>Ска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r w:rsidRPr="007554FB">
              <w:rPr>
                <w:bCs/>
                <w:sz w:val="20"/>
                <w:szCs w:val="20"/>
              </w:rPr>
              <w:t xml:space="preserve">р штрих-кода: ввести информацию о пациенте/лекарстве через </w:t>
            </w:r>
            <w:proofErr w:type="spellStart"/>
            <w:r w:rsidRPr="007554FB">
              <w:rPr>
                <w:bCs/>
                <w:sz w:val="20"/>
                <w:szCs w:val="20"/>
              </w:rPr>
              <w:t>ска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r w:rsidRPr="007554FB">
              <w:rPr>
                <w:bCs/>
                <w:sz w:val="20"/>
                <w:szCs w:val="20"/>
              </w:rPr>
              <w:t>р штрих-кода.</w:t>
            </w:r>
          </w:p>
          <w:p w14:paraId="2C641F18" w14:textId="77777777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 xml:space="preserve">Блокировка экрана: поддерживается. </w:t>
            </w:r>
          </w:p>
          <w:p w14:paraId="18099411" w14:textId="77777777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>Режим ожидания: поддерживается.</w:t>
            </w:r>
          </w:p>
          <w:p w14:paraId="42821A6E" w14:textId="76A3B9A0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 xml:space="preserve">Управление разрешениями: назначение разного уровня доступа для </w:t>
            </w:r>
            <w:proofErr w:type="spellStart"/>
            <w:r w:rsidRPr="007554FB">
              <w:rPr>
                <w:bCs/>
                <w:sz w:val="20"/>
                <w:szCs w:val="20"/>
              </w:rPr>
              <w:t>изме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554FB">
              <w:rPr>
                <w:bCs/>
                <w:sz w:val="20"/>
                <w:szCs w:val="20"/>
              </w:rPr>
              <w:t>ния</w:t>
            </w:r>
            <w:proofErr w:type="spellEnd"/>
            <w:r w:rsidRPr="007554FB">
              <w:rPr>
                <w:bCs/>
                <w:sz w:val="20"/>
                <w:szCs w:val="20"/>
              </w:rPr>
              <w:t xml:space="preserve"> и просмотра данных.</w:t>
            </w:r>
          </w:p>
          <w:p w14:paraId="143CC807" w14:textId="77777777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>Ночной режим: установка яркости или громкости в ночном режиме.</w:t>
            </w:r>
          </w:p>
          <w:p w14:paraId="7AD274C1" w14:textId="76BDDFFD" w:rsidR="007554FB" w:rsidRP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>Онлайн-</w:t>
            </w:r>
            <w:proofErr w:type="spellStart"/>
            <w:r w:rsidRPr="007554FB">
              <w:rPr>
                <w:bCs/>
                <w:sz w:val="20"/>
                <w:szCs w:val="20"/>
              </w:rPr>
              <w:t>инфузия</w:t>
            </w:r>
            <w:proofErr w:type="spellEnd"/>
            <w:r w:rsidRPr="007554FB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7554FB">
              <w:rPr>
                <w:bCs/>
                <w:sz w:val="20"/>
                <w:szCs w:val="20"/>
              </w:rPr>
              <w:t>изме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554FB">
              <w:rPr>
                <w:bCs/>
                <w:sz w:val="20"/>
                <w:szCs w:val="20"/>
              </w:rPr>
              <w:t>ние</w:t>
            </w:r>
            <w:proofErr w:type="spellEnd"/>
            <w:r w:rsidRPr="007554FB">
              <w:rPr>
                <w:bCs/>
                <w:sz w:val="20"/>
                <w:szCs w:val="20"/>
              </w:rPr>
              <w:t xml:space="preserve"> скорости </w:t>
            </w:r>
            <w:proofErr w:type="spellStart"/>
            <w:r w:rsidRPr="007554FB">
              <w:rPr>
                <w:bCs/>
                <w:sz w:val="20"/>
                <w:szCs w:val="20"/>
              </w:rPr>
              <w:t>инфузии</w:t>
            </w:r>
            <w:proofErr w:type="spellEnd"/>
            <w:r w:rsidRPr="007554FB">
              <w:rPr>
                <w:bCs/>
                <w:sz w:val="20"/>
                <w:szCs w:val="20"/>
              </w:rPr>
              <w:t xml:space="preserve"> в процессе </w:t>
            </w:r>
            <w:proofErr w:type="spellStart"/>
            <w:r w:rsidRPr="007554FB">
              <w:rPr>
                <w:bCs/>
                <w:sz w:val="20"/>
                <w:szCs w:val="20"/>
              </w:rPr>
              <w:t>инфузии</w:t>
            </w:r>
            <w:proofErr w:type="spellEnd"/>
            <w:r w:rsidRPr="007554FB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Pr="007554FB">
              <w:rPr>
                <w:bCs/>
                <w:sz w:val="20"/>
                <w:szCs w:val="20"/>
              </w:rPr>
              <w:t>Сохра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554FB">
              <w:rPr>
                <w:bCs/>
                <w:sz w:val="20"/>
                <w:szCs w:val="20"/>
              </w:rPr>
              <w:t>ние</w:t>
            </w:r>
            <w:proofErr w:type="spellEnd"/>
            <w:r w:rsidRPr="007554FB">
              <w:rPr>
                <w:bCs/>
                <w:sz w:val="20"/>
                <w:szCs w:val="20"/>
              </w:rPr>
              <w:t xml:space="preserve"> параметров: </w:t>
            </w:r>
            <w:proofErr w:type="spellStart"/>
            <w:r w:rsidRPr="007554FB">
              <w:rPr>
                <w:bCs/>
                <w:sz w:val="20"/>
                <w:szCs w:val="20"/>
              </w:rPr>
              <w:t>сохра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554FB">
              <w:rPr>
                <w:bCs/>
                <w:sz w:val="20"/>
                <w:szCs w:val="20"/>
              </w:rPr>
              <w:t>ние</w:t>
            </w:r>
            <w:proofErr w:type="spellEnd"/>
            <w:r w:rsidRPr="007554FB">
              <w:rPr>
                <w:bCs/>
                <w:sz w:val="20"/>
                <w:szCs w:val="20"/>
              </w:rPr>
              <w:t xml:space="preserve"> ключевых параметров при сбое питания.</w:t>
            </w:r>
          </w:p>
          <w:p w14:paraId="5F9A7FDF" w14:textId="546DCA02" w:rsidR="007554FB" w:rsidRDefault="007554FB" w:rsidP="007554FB">
            <w:pPr>
              <w:jc w:val="both"/>
              <w:rPr>
                <w:bCs/>
                <w:sz w:val="20"/>
                <w:szCs w:val="20"/>
              </w:rPr>
            </w:pPr>
            <w:r w:rsidRPr="007554FB">
              <w:rPr>
                <w:bCs/>
                <w:sz w:val="20"/>
                <w:szCs w:val="20"/>
              </w:rPr>
              <w:t xml:space="preserve">Размер текста: </w:t>
            </w:r>
            <w:proofErr w:type="spellStart"/>
            <w:r w:rsidRPr="007554FB">
              <w:rPr>
                <w:bCs/>
                <w:sz w:val="20"/>
                <w:szCs w:val="20"/>
              </w:rPr>
              <w:t>трехуров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r w:rsidRPr="007554FB">
              <w:rPr>
                <w:bCs/>
                <w:sz w:val="20"/>
                <w:szCs w:val="20"/>
              </w:rPr>
              <w:t>вый размер текста.</w:t>
            </w:r>
          </w:p>
          <w:p w14:paraId="5F5DAF3F" w14:textId="4A6806D4" w:rsidR="00A034A7" w:rsidRDefault="00832C62" w:rsidP="00FD6400">
            <w:pPr>
              <w:jc w:val="both"/>
              <w:rPr>
                <w:bCs/>
                <w:sz w:val="20"/>
                <w:szCs w:val="20"/>
              </w:rPr>
            </w:pPr>
            <w:r w:rsidRPr="006103A4">
              <w:rPr>
                <w:bCs/>
                <w:sz w:val="20"/>
                <w:szCs w:val="20"/>
              </w:rPr>
              <w:t xml:space="preserve">Высокочувствительный датчик давления для отображения давления в </w:t>
            </w:r>
            <w:r w:rsidRPr="006103A4">
              <w:rPr>
                <w:bCs/>
                <w:sz w:val="20"/>
                <w:szCs w:val="20"/>
              </w:rPr>
              <w:lastRenderedPageBreak/>
              <w:t>реальном времени.</w:t>
            </w:r>
            <w:r w:rsidR="00A034A7">
              <w:rPr>
                <w:bCs/>
                <w:sz w:val="20"/>
                <w:szCs w:val="20"/>
              </w:rPr>
              <w:t xml:space="preserve"> </w:t>
            </w:r>
          </w:p>
          <w:p w14:paraId="3A8458A8" w14:textId="77777777" w:rsidR="00F55FDE" w:rsidRDefault="00F55FDE" w:rsidP="00FD6400">
            <w:pPr>
              <w:jc w:val="both"/>
              <w:rPr>
                <w:bCs/>
                <w:sz w:val="20"/>
                <w:szCs w:val="20"/>
              </w:rPr>
            </w:pPr>
          </w:p>
          <w:p w14:paraId="3D676769" w14:textId="77777777" w:rsidR="00F55FDE" w:rsidRDefault="00F55FDE" w:rsidP="00F55FDE">
            <w:pPr>
              <w:jc w:val="both"/>
              <w:rPr>
                <w:bCs/>
                <w:sz w:val="20"/>
                <w:szCs w:val="20"/>
              </w:rPr>
            </w:pPr>
            <w:r w:rsidRPr="00F55FDE">
              <w:rPr>
                <w:bCs/>
                <w:sz w:val="20"/>
                <w:szCs w:val="20"/>
              </w:rPr>
              <w:t>Специальная функция</w:t>
            </w:r>
            <w:r>
              <w:rPr>
                <w:bCs/>
                <w:sz w:val="20"/>
                <w:szCs w:val="20"/>
              </w:rPr>
              <w:t xml:space="preserve">: </w:t>
            </w:r>
          </w:p>
          <w:p w14:paraId="6D72AF48" w14:textId="79C9CFB3" w:rsidR="00F55FDE" w:rsidRDefault="00D16558" w:rsidP="00F55FD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F55FDE" w:rsidRPr="00F55FDE">
              <w:rPr>
                <w:bCs/>
                <w:sz w:val="20"/>
                <w:szCs w:val="20"/>
              </w:rPr>
              <w:t>Переливание крови, может использ</w:t>
            </w:r>
            <w:r w:rsidR="00F55FDE">
              <w:rPr>
                <w:bCs/>
                <w:sz w:val="20"/>
                <w:szCs w:val="20"/>
              </w:rPr>
              <w:t xml:space="preserve">уется </w:t>
            </w:r>
            <w:r w:rsidR="00F55FDE" w:rsidRPr="00F55FDE">
              <w:rPr>
                <w:bCs/>
                <w:sz w:val="20"/>
                <w:szCs w:val="20"/>
              </w:rPr>
              <w:t>с наборами для переливания крови</w:t>
            </w:r>
            <w:r w:rsidR="00F55FDE">
              <w:rPr>
                <w:bCs/>
                <w:sz w:val="20"/>
                <w:szCs w:val="20"/>
              </w:rPr>
              <w:t>.</w:t>
            </w:r>
          </w:p>
          <w:p w14:paraId="7DC6501A" w14:textId="0D99F648" w:rsidR="00F55FDE" w:rsidRDefault="00D16558" w:rsidP="00D165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="003218DB" w:rsidRPr="003218DB">
              <w:rPr>
                <w:bCs/>
                <w:sz w:val="20"/>
                <w:szCs w:val="20"/>
              </w:rPr>
              <w:t>Энтеральное</w:t>
            </w:r>
            <w:proofErr w:type="spellEnd"/>
            <w:r w:rsidR="003218DB" w:rsidRPr="003218DB">
              <w:rPr>
                <w:bCs/>
                <w:sz w:val="20"/>
                <w:szCs w:val="20"/>
              </w:rPr>
              <w:t xml:space="preserve"> питание</w:t>
            </w:r>
            <w:r w:rsidR="003218DB">
              <w:rPr>
                <w:bCs/>
                <w:sz w:val="20"/>
                <w:szCs w:val="20"/>
              </w:rPr>
              <w:t xml:space="preserve"> м</w:t>
            </w:r>
            <w:r w:rsidR="003218DB" w:rsidRPr="003218DB">
              <w:rPr>
                <w:bCs/>
                <w:sz w:val="20"/>
                <w:szCs w:val="20"/>
              </w:rPr>
              <w:t xml:space="preserve">ожет использоваться с комплектами для </w:t>
            </w:r>
            <w:proofErr w:type="spellStart"/>
            <w:r w:rsidR="003218DB" w:rsidRPr="003218DB">
              <w:rPr>
                <w:bCs/>
                <w:sz w:val="20"/>
                <w:szCs w:val="20"/>
              </w:rPr>
              <w:t>энтерального</w:t>
            </w:r>
            <w:proofErr w:type="spellEnd"/>
            <w:r w:rsidR="003218DB" w:rsidRPr="003218DB">
              <w:rPr>
                <w:bCs/>
                <w:sz w:val="20"/>
                <w:szCs w:val="20"/>
              </w:rPr>
              <w:t xml:space="preserve"> введения</w:t>
            </w:r>
            <w:r w:rsidR="009306A4">
              <w:rPr>
                <w:bCs/>
                <w:sz w:val="20"/>
                <w:szCs w:val="20"/>
              </w:rPr>
              <w:t>.</w:t>
            </w:r>
          </w:p>
          <w:p w14:paraId="38C2A293" w14:textId="742C261A" w:rsidR="009306A4" w:rsidRDefault="00D16558" w:rsidP="00D1655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D16558">
              <w:rPr>
                <w:bCs/>
                <w:sz w:val="20"/>
                <w:szCs w:val="20"/>
              </w:rPr>
              <w:t>давняя терапия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D16558">
              <w:rPr>
                <w:bCs/>
                <w:sz w:val="20"/>
                <w:szCs w:val="20"/>
              </w:rPr>
              <w:t>Записано 20 последних методов лечения, которые можно использовать для быстрой инфузии.</w:t>
            </w:r>
          </w:p>
          <w:p w14:paraId="0641EFFF" w14:textId="577C8213" w:rsidR="00D16558" w:rsidRDefault="00D16558" w:rsidP="00D1655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D16558">
              <w:rPr>
                <w:bCs/>
                <w:sz w:val="20"/>
                <w:szCs w:val="20"/>
              </w:rPr>
              <w:t>Изме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16558">
              <w:rPr>
                <w:bCs/>
                <w:sz w:val="20"/>
                <w:szCs w:val="20"/>
              </w:rPr>
              <w:t>ние</w:t>
            </w:r>
            <w:proofErr w:type="spellEnd"/>
            <w:r w:rsidRPr="00D16558">
              <w:rPr>
                <w:bCs/>
                <w:sz w:val="20"/>
                <w:szCs w:val="20"/>
              </w:rPr>
              <w:t xml:space="preserve"> скорости </w:t>
            </w:r>
            <w:proofErr w:type="spellStart"/>
            <w:r w:rsidRPr="00D16558">
              <w:rPr>
                <w:bCs/>
                <w:sz w:val="20"/>
                <w:szCs w:val="20"/>
              </w:rPr>
              <w:t>инфузии</w:t>
            </w:r>
            <w:proofErr w:type="spellEnd"/>
            <w:r>
              <w:rPr>
                <w:bCs/>
                <w:sz w:val="20"/>
                <w:szCs w:val="20"/>
              </w:rPr>
              <w:t xml:space="preserve">. </w:t>
            </w:r>
            <w:r w:rsidRPr="00D16558">
              <w:rPr>
                <w:bCs/>
                <w:sz w:val="20"/>
                <w:szCs w:val="20"/>
              </w:rPr>
              <w:t xml:space="preserve">Скорость инфузии можно изменить в любой момент во время </w:t>
            </w:r>
            <w:proofErr w:type="spellStart"/>
            <w:r w:rsidRPr="00D16558">
              <w:rPr>
                <w:bCs/>
                <w:sz w:val="20"/>
                <w:szCs w:val="20"/>
              </w:rPr>
              <w:t>инфузии</w:t>
            </w:r>
            <w:proofErr w:type="spellEnd"/>
            <w:r w:rsidRPr="00D16558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="00CC40D7">
              <w:rPr>
                <w:bCs/>
                <w:sz w:val="20"/>
                <w:szCs w:val="20"/>
              </w:rPr>
              <w:t>нет</w:t>
            </w:r>
            <w:r w:rsidRPr="00D16558"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16558">
              <w:rPr>
                <w:bCs/>
                <w:sz w:val="20"/>
                <w:szCs w:val="20"/>
              </w:rPr>
              <w:t>обходимости</w:t>
            </w:r>
            <w:proofErr w:type="spellEnd"/>
            <w:r w:rsidRPr="00D16558">
              <w:rPr>
                <w:bCs/>
                <w:sz w:val="20"/>
                <w:szCs w:val="20"/>
              </w:rPr>
              <w:t xml:space="preserve"> останавливать</w:t>
            </w:r>
            <w:proofErr w:type="gramEnd"/>
            <w:r w:rsidRPr="00D1655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16558">
              <w:rPr>
                <w:bCs/>
                <w:sz w:val="20"/>
                <w:szCs w:val="20"/>
              </w:rPr>
              <w:t>инфузию</w:t>
            </w:r>
            <w:proofErr w:type="spellEnd"/>
            <w:r w:rsidRPr="00D16558">
              <w:rPr>
                <w:bCs/>
                <w:sz w:val="20"/>
                <w:szCs w:val="20"/>
              </w:rPr>
              <w:t>.</w:t>
            </w:r>
          </w:p>
          <w:p w14:paraId="2138CAE1" w14:textId="3B1FCD3F" w:rsidR="00D16558" w:rsidRDefault="00D16558" w:rsidP="00D1655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D16558">
              <w:rPr>
                <w:bCs/>
                <w:sz w:val="20"/>
                <w:szCs w:val="20"/>
              </w:rPr>
              <w:t>Функция реле</w:t>
            </w:r>
            <w:proofErr w:type="gramStart"/>
            <w:r>
              <w:rPr>
                <w:bCs/>
                <w:sz w:val="20"/>
                <w:szCs w:val="20"/>
              </w:rPr>
              <w:t>.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D16558">
              <w:rPr>
                <w:bCs/>
                <w:sz w:val="20"/>
                <w:szCs w:val="20"/>
              </w:rPr>
              <w:t>п</w:t>
            </w:r>
            <w:proofErr w:type="gramEnd"/>
            <w:r w:rsidRPr="00D16558">
              <w:rPr>
                <w:bCs/>
                <w:sz w:val="20"/>
                <w:szCs w:val="20"/>
              </w:rPr>
              <w:t xml:space="preserve">рерывная инфузия с использованием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D16558">
              <w:rPr>
                <w:bCs/>
                <w:sz w:val="20"/>
                <w:szCs w:val="20"/>
              </w:rPr>
              <w:t xml:space="preserve">скольких насосов гарантирует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D16558">
              <w:rPr>
                <w:bCs/>
                <w:sz w:val="20"/>
                <w:szCs w:val="20"/>
              </w:rPr>
              <w:t xml:space="preserve">прерывную терапию для ретрансляции лекарств и ретрансляции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D16558">
              <w:rPr>
                <w:bCs/>
                <w:sz w:val="20"/>
                <w:szCs w:val="20"/>
              </w:rPr>
              <w:t>скольких препаратов.</w:t>
            </w:r>
          </w:p>
          <w:p w14:paraId="65BCE668" w14:textId="5753F647" w:rsidR="00D16558" w:rsidRPr="00D16558" w:rsidRDefault="00D16558" w:rsidP="00D1655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D16558">
              <w:rPr>
                <w:bCs/>
                <w:sz w:val="20"/>
                <w:szCs w:val="20"/>
              </w:rPr>
              <w:t>Библиотека лекарств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D16558">
              <w:rPr>
                <w:bCs/>
                <w:sz w:val="20"/>
                <w:szCs w:val="20"/>
              </w:rPr>
              <w:t>Режим контроля дозы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D16558">
              <w:rPr>
                <w:bCs/>
                <w:sz w:val="20"/>
                <w:szCs w:val="20"/>
              </w:rPr>
              <w:t>Встроенная библиотека препаратов с системой уменьшения ошибок в дозе.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16558">
              <w:rPr>
                <w:bCs/>
                <w:sz w:val="20"/>
                <w:szCs w:val="20"/>
              </w:rPr>
              <w:t>Поддержка максимум 30 профилей (область клинической помощи) и 5000 препаратов.</w:t>
            </w:r>
          </w:p>
          <w:p w14:paraId="2B7F3C2A" w14:textId="264D3CF6" w:rsidR="00D16558" w:rsidRDefault="00D16558" w:rsidP="00D16558">
            <w:pPr>
              <w:jc w:val="both"/>
              <w:rPr>
                <w:bCs/>
                <w:sz w:val="20"/>
                <w:szCs w:val="20"/>
              </w:rPr>
            </w:pPr>
            <w:r w:rsidRPr="00D16558">
              <w:rPr>
                <w:bCs/>
                <w:sz w:val="20"/>
                <w:szCs w:val="20"/>
              </w:rPr>
              <w:t xml:space="preserve">Максимум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16558">
              <w:rPr>
                <w:bCs/>
                <w:sz w:val="20"/>
                <w:szCs w:val="20"/>
              </w:rPr>
              <w:t>1000 препаратов по каждому профилю (область клинической помощи)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D16558">
              <w:rPr>
                <w:bCs/>
                <w:sz w:val="20"/>
                <w:szCs w:val="20"/>
              </w:rPr>
              <w:t>Программируемая информация о библиотеке препаратов и конфигурация насоса</w:t>
            </w:r>
            <w:r>
              <w:rPr>
                <w:bCs/>
                <w:sz w:val="20"/>
                <w:szCs w:val="20"/>
              </w:rPr>
              <w:t>.</w:t>
            </w:r>
          </w:p>
          <w:p w14:paraId="3C696C37" w14:textId="4D48009D" w:rsidR="00D16558" w:rsidRDefault="00D16558" w:rsidP="007323A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7323A4" w:rsidRPr="007323A4">
              <w:rPr>
                <w:bCs/>
                <w:sz w:val="20"/>
                <w:szCs w:val="20"/>
              </w:rPr>
              <w:t>Блокировка экрана</w:t>
            </w:r>
            <w:r w:rsidR="007323A4">
              <w:rPr>
                <w:bCs/>
                <w:sz w:val="20"/>
                <w:szCs w:val="20"/>
              </w:rPr>
              <w:t xml:space="preserve">. </w:t>
            </w:r>
            <w:r w:rsidR="007323A4" w:rsidRPr="007323A4">
              <w:rPr>
                <w:bCs/>
                <w:sz w:val="20"/>
                <w:szCs w:val="20"/>
              </w:rPr>
              <w:t>Доступны как ручная блокировка экрана, так и автоматическая блокировка экрана.</w:t>
            </w:r>
          </w:p>
          <w:p w14:paraId="4C566FB0" w14:textId="02761DEE" w:rsidR="00F55FDE" w:rsidRDefault="007323A4" w:rsidP="0067587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67587B" w:rsidRPr="0067587B">
              <w:rPr>
                <w:bCs/>
                <w:sz w:val="20"/>
                <w:szCs w:val="20"/>
              </w:rPr>
              <w:t>Запись событий</w:t>
            </w:r>
            <w:r w:rsidR="0067587B">
              <w:rPr>
                <w:bCs/>
                <w:sz w:val="20"/>
                <w:szCs w:val="20"/>
              </w:rPr>
              <w:t xml:space="preserve">. </w:t>
            </w:r>
            <w:r w:rsidR="0067587B" w:rsidRPr="0067587B">
              <w:rPr>
                <w:bCs/>
                <w:sz w:val="20"/>
                <w:szCs w:val="20"/>
              </w:rPr>
              <w:t>Для просмотра можно сохранить до 3000 событий.</w:t>
            </w:r>
          </w:p>
          <w:p w14:paraId="4A437438" w14:textId="23ED5D39" w:rsidR="008978AE" w:rsidRDefault="008978AE" w:rsidP="008978A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8978AE">
              <w:rPr>
                <w:bCs/>
                <w:sz w:val="20"/>
                <w:szCs w:val="20"/>
              </w:rPr>
              <w:t>Громкость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978AE">
              <w:rPr>
                <w:bCs/>
                <w:sz w:val="20"/>
                <w:szCs w:val="20"/>
              </w:rPr>
              <w:t xml:space="preserve">12 </w:t>
            </w:r>
            <w:proofErr w:type="spellStart"/>
            <w:r w:rsidRPr="008978AE">
              <w:rPr>
                <w:bCs/>
                <w:sz w:val="20"/>
                <w:szCs w:val="20"/>
              </w:rPr>
              <w:t>уров</w:t>
            </w:r>
            <w:proofErr w:type="spellEnd"/>
            <w:r w:rsidR="00CC40D7">
              <w:rPr>
                <w:bCs/>
                <w:sz w:val="20"/>
                <w:szCs w:val="20"/>
              </w:rPr>
              <w:t xml:space="preserve"> </w:t>
            </w:r>
            <w:r w:rsidRPr="008978AE">
              <w:rPr>
                <w:bCs/>
                <w:sz w:val="20"/>
                <w:szCs w:val="20"/>
              </w:rPr>
              <w:t>й на выбор</w:t>
            </w:r>
            <w:r>
              <w:rPr>
                <w:bCs/>
                <w:sz w:val="20"/>
                <w:szCs w:val="20"/>
              </w:rPr>
              <w:t>.</w:t>
            </w:r>
          </w:p>
          <w:p w14:paraId="6BDBEA9E" w14:textId="0CD25D25" w:rsidR="00F55FDE" w:rsidRDefault="008978AE" w:rsidP="00F55FDE">
            <w:pPr>
              <w:jc w:val="both"/>
              <w:rPr>
                <w:bCs/>
                <w:sz w:val="20"/>
                <w:szCs w:val="20"/>
              </w:rPr>
            </w:pPr>
            <w:r w:rsidRPr="006103A4">
              <w:rPr>
                <w:bCs/>
                <w:sz w:val="20"/>
                <w:szCs w:val="20"/>
              </w:rPr>
              <w:t>Ручка – наличие. Направление зажима полюса</w:t>
            </w:r>
            <w:r w:rsidR="0074137E" w:rsidRPr="006103A4">
              <w:rPr>
                <w:bCs/>
                <w:sz w:val="20"/>
                <w:szCs w:val="20"/>
              </w:rPr>
              <w:t>.</w:t>
            </w:r>
            <w:r w:rsidRPr="006103A4">
              <w:rPr>
                <w:bCs/>
                <w:sz w:val="20"/>
                <w:szCs w:val="20"/>
              </w:rPr>
              <w:t xml:space="preserve"> Может быть установлен в разных направлениях: 90°/180°/270°/360°.</w:t>
            </w:r>
          </w:p>
          <w:p w14:paraId="497BB90F" w14:textId="180D9AF0" w:rsidR="00FD6400" w:rsidRDefault="00FD6400" w:rsidP="00FD6400">
            <w:pPr>
              <w:jc w:val="both"/>
              <w:rPr>
                <w:bCs/>
                <w:sz w:val="20"/>
                <w:szCs w:val="20"/>
              </w:rPr>
            </w:pPr>
            <w:r w:rsidRPr="00FD6400">
              <w:rPr>
                <w:bCs/>
                <w:sz w:val="20"/>
                <w:szCs w:val="20"/>
              </w:rPr>
              <w:t>Размеры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D6400">
              <w:rPr>
                <w:bCs/>
                <w:sz w:val="20"/>
                <w:szCs w:val="20"/>
              </w:rPr>
              <w:t>214 (Ш) × 75 (В) × 142 (Д) мм</w:t>
            </w:r>
            <w:r w:rsidR="00690DC8">
              <w:rPr>
                <w:bCs/>
                <w:sz w:val="20"/>
                <w:szCs w:val="20"/>
              </w:rPr>
              <w:t>.</w:t>
            </w:r>
          </w:p>
          <w:p w14:paraId="3F2CFFBD" w14:textId="24BCA8C0" w:rsidR="00690DC8" w:rsidRDefault="00690DC8" w:rsidP="00FD6400">
            <w:pPr>
              <w:jc w:val="both"/>
              <w:rPr>
                <w:bCs/>
                <w:sz w:val="20"/>
                <w:szCs w:val="20"/>
              </w:rPr>
            </w:pPr>
            <w:r w:rsidRPr="00690DC8">
              <w:rPr>
                <w:bCs/>
                <w:sz w:val="20"/>
                <w:szCs w:val="20"/>
              </w:rPr>
              <w:t>Масса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690DC8">
              <w:rPr>
                <w:bCs/>
                <w:sz w:val="20"/>
                <w:szCs w:val="20"/>
              </w:rPr>
              <w:t xml:space="preserve">1,4 кг (включая </w:t>
            </w:r>
            <w:r w:rsidR="007325BF" w:rsidRPr="00690DC8">
              <w:rPr>
                <w:bCs/>
                <w:sz w:val="20"/>
                <w:szCs w:val="20"/>
              </w:rPr>
              <w:t>аккумулятор</w:t>
            </w:r>
            <w:r w:rsidRPr="00690DC8">
              <w:rPr>
                <w:bCs/>
                <w:sz w:val="20"/>
                <w:szCs w:val="20"/>
              </w:rPr>
              <w:t>)</w:t>
            </w:r>
            <w:r>
              <w:rPr>
                <w:bCs/>
                <w:sz w:val="20"/>
                <w:szCs w:val="20"/>
              </w:rPr>
              <w:t>.</w:t>
            </w:r>
          </w:p>
          <w:p w14:paraId="1C6596FD" w14:textId="341902C3" w:rsidR="007325BF" w:rsidRPr="007325BF" w:rsidRDefault="007325BF" w:rsidP="007325BF">
            <w:pPr>
              <w:jc w:val="both"/>
              <w:rPr>
                <w:bCs/>
                <w:sz w:val="20"/>
                <w:szCs w:val="20"/>
              </w:rPr>
            </w:pPr>
            <w:r w:rsidRPr="007325BF">
              <w:rPr>
                <w:bCs/>
                <w:sz w:val="20"/>
                <w:szCs w:val="20"/>
              </w:rPr>
              <w:t>Источник питания переменного тока: 100-240 В, 50/60 Гц Потребляемая мощность: 45ВА</w:t>
            </w:r>
            <w:r>
              <w:rPr>
                <w:bCs/>
                <w:sz w:val="20"/>
                <w:szCs w:val="20"/>
              </w:rPr>
              <w:t>.</w:t>
            </w:r>
          </w:p>
          <w:p w14:paraId="005E3970" w14:textId="158D31A2" w:rsidR="007325BF" w:rsidRPr="007325BF" w:rsidRDefault="007325BF" w:rsidP="007325BF">
            <w:pPr>
              <w:jc w:val="both"/>
              <w:rPr>
                <w:bCs/>
                <w:sz w:val="20"/>
                <w:szCs w:val="20"/>
              </w:rPr>
            </w:pPr>
            <w:r w:rsidRPr="007325BF">
              <w:rPr>
                <w:bCs/>
                <w:sz w:val="20"/>
                <w:szCs w:val="20"/>
              </w:rPr>
              <w:t>В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325BF">
              <w:rPr>
                <w:bCs/>
                <w:sz w:val="20"/>
                <w:szCs w:val="20"/>
              </w:rPr>
              <w:t>шний</w:t>
            </w:r>
            <w:proofErr w:type="spellEnd"/>
            <w:r w:rsidRPr="007325BF">
              <w:rPr>
                <w:bCs/>
                <w:sz w:val="20"/>
                <w:szCs w:val="20"/>
              </w:rPr>
              <w:t xml:space="preserve"> источник питания постоянного тока: 12В </w:t>
            </w:r>
          </w:p>
          <w:p w14:paraId="1A39A326" w14:textId="39CE22C7" w:rsidR="007325BF" w:rsidRPr="00036269" w:rsidRDefault="007325BF" w:rsidP="007325BF">
            <w:pPr>
              <w:jc w:val="both"/>
              <w:rPr>
                <w:bCs/>
                <w:sz w:val="20"/>
                <w:szCs w:val="20"/>
              </w:rPr>
            </w:pPr>
            <w:r w:rsidRPr="007325BF">
              <w:rPr>
                <w:bCs/>
                <w:sz w:val="20"/>
                <w:szCs w:val="20"/>
              </w:rPr>
              <w:t>Входной ток (DC): 2,5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34B502" w14:textId="77777777" w:rsidR="0032565A" w:rsidRPr="0088299A" w:rsidRDefault="0032565A" w:rsidP="004F79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 шт.</w:t>
            </w:r>
          </w:p>
        </w:tc>
      </w:tr>
      <w:tr w:rsidR="0032565A" w:rsidRPr="0088299A" w14:paraId="0DBD023D" w14:textId="77777777" w:rsidTr="004F79CF">
        <w:trPr>
          <w:trHeight w:val="208"/>
        </w:trPr>
        <w:tc>
          <w:tcPr>
            <w:tcW w:w="1410" w:type="dxa"/>
            <w:vMerge/>
            <w:shd w:val="clear" w:color="auto" w:fill="auto"/>
            <w:vAlign w:val="bottom"/>
          </w:tcPr>
          <w:p w14:paraId="0914F9BC" w14:textId="77777777" w:rsidR="0032565A" w:rsidRPr="0088299A" w:rsidRDefault="0032565A" w:rsidP="004F79CF">
            <w:pPr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  <w:vAlign w:val="bottom"/>
          </w:tcPr>
          <w:p w14:paraId="04BD4724" w14:textId="77777777" w:rsidR="0032565A" w:rsidRPr="0088299A" w:rsidRDefault="0032565A" w:rsidP="004F79CF">
            <w:pPr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190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5ED923" w14:textId="77777777" w:rsidR="0032565A" w:rsidRPr="00456E40" w:rsidRDefault="0032565A" w:rsidP="004F79CF">
            <w:pPr>
              <w:rPr>
                <w:bCs/>
                <w:color w:val="000000"/>
                <w:sz w:val="20"/>
                <w:szCs w:val="20"/>
              </w:rPr>
            </w:pPr>
            <w:r w:rsidRPr="00456E40">
              <w:rPr>
                <w:bCs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A034A7" w:rsidRPr="0088299A" w14:paraId="53F39949" w14:textId="77777777" w:rsidTr="004F79CF">
        <w:trPr>
          <w:trHeight w:val="152"/>
        </w:trPr>
        <w:tc>
          <w:tcPr>
            <w:tcW w:w="1410" w:type="dxa"/>
            <w:vMerge/>
            <w:shd w:val="clear" w:color="auto" w:fill="auto"/>
            <w:vAlign w:val="bottom"/>
            <w:hideMark/>
          </w:tcPr>
          <w:p w14:paraId="270B8EA4" w14:textId="77777777" w:rsidR="00A034A7" w:rsidRPr="0088299A" w:rsidRDefault="00A034A7" w:rsidP="00A034A7">
            <w:pPr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  <w:vAlign w:val="bottom"/>
            <w:hideMark/>
          </w:tcPr>
          <w:p w14:paraId="016BF110" w14:textId="77777777" w:rsidR="00A034A7" w:rsidRPr="0088299A" w:rsidRDefault="00A034A7" w:rsidP="00A034A7">
            <w:pPr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3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0BB13B" w14:textId="77777777" w:rsidR="00A034A7" w:rsidRPr="0088299A" w:rsidRDefault="00A034A7" w:rsidP="00A03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9AE3AC" w14:textId="3E547F92" w:rsidR="00A034A7" w:rsidRPr="00456E40" w:rsidRDefault="00A034A7" w:rsidP="00A034A7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A019D">
              <w:rPr>
                <w:sz w:val="20"/>
                <w:szCs w:val="20"/>
              </w:rPr>
              <w:t>абель</w:t>
            </w:r>
            <w:r>
              <w:rPr>
                <w:sz w:val="20"/>
                <w:szCs w:val="20"/>
              </w:rPr>
              <w:t xml:space="preserve"> питания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AECE38" w14:textId="77777777" w:rsidR="00A034A7" w:rsidRPr="00CC2E8F" w:rsidRDefault="00A034A7" w:rsidP="00A034A7">
            <w:pPr>
              <w:jc w:val="both"/>
              <w:rPr>
                <w:bCs/>
                <w:sz w:val="20"/>
                <w:szCs w:val="20"/>
              </w:rPr>
            </w:pPr>
            <w:r w:rsidRPr="00CC2E8F">
              <w:rPr>
                <w:bCs/>
                <w:sz w:val="20"/>
                <w:szCs w:val="20"/>
              </w:rPr>
              <w:t xml:space="preserve">Сетевой кабель переменного тока: 100-240В, 50/60Гц </w:t>
            </w:r>
          </w:p>
          <w:p w14:paraId="2F2A0D71" w14:textId="77777777" w:rsidR="00A034A7" w:rsidRPr="00CC2E8F" w:rsidRDefault="00A034A7" w:rsidP="00A034A7">
            <w:pPr>
              <w:jc w:val="both"/>
              <w:rPr>
                <w:bCs/>
                <w:sz w:val="20"/>
                <w:szCs w:val="20"/>
              </w:rPr>
            </w:pPr>
            <w:r w:rsidRPr="00CC2E8F">
              <w:rPr>
                <w:bCs/>
                <w:sz w:val="20"/>
                <w:szCs w:val="20"/>
              </w:rPr>
              <w:t>Потребляемая мощность: 45ВА</w:t>
            </w:r>
          </w:p>
          <w:p w14:paraId="7B526C62" w14:textId="77777777" w:rsidR="00A034A7" w:rsidRPr="00CC2E8F" w:rsidRDefault="00A034A7" w:rsidP="00A034A7">
            <w:pPr>
              <w:jc w:val="both"/>
              <w:rPr>
                <w:bCs/>
                <w:sz w:val="20"/>
                <w:szCs w:val="20"/>
              </w:rPr>
            </w:pPr>
            <w:r w:rsidRPr="00CC2E8F">
              <w:rPr>
                <w:bCs/>
                <w:sz w:val="20"/>
                <w:szCs w:val="20"/>
              </w:rPr>
              <w:t xml:space="preserve">Входной ток (Переменный ток) и входная мощность: 2A, 25ВА </w:t>
            </w:r>
          </w:p>
          <w:p w14:paraId="2414DE9E" w14:textId="2F617405" w:rsidR="00A034A7" w:rsidRPr="00CC2E8F" w:rsidRDefault="00A034A7" w:rsidP="00A034A7">
            <w:pPr>
              <w:jc w:val="both"/>
              <w:rPr>
                <w:bCs/>
                <w:sz w:val="20"/>
                <w:szCs w:val="20"/>
              </w:rPr>
            </w:pPr>
            <w:r w:rsidRPr="00CC2E8F">
              <w:rPr>
                <w:bCs/>
                <w:sz w:val="20"/>
                <w:szCs w:val="20"/>
              </w:rPr>
              <w:t>В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C2E8F">
              <w:rPr>
                <w:bCs/>
                <w:sz w:val="20"/>
                <w:szCs w:val="20"/>
              </w:rPr>
              <w:t>шний</w:t>
            </w:r>
            <w:proofErr w:type="spellEnd"/>
            <w:r w:rsidRPr="00CC2E8F">
              <w:rPr>
                <w:bCs/>
                <w:sz w:val="20"/>
                <w:szCs w:val="20"/>
              </w:rPr>
              <w:t xml:space="preserve"> источник питания постоянного тока: 12В </w:t>
            </w:r>
          </w:p>
          <w:p w14:paraId="4FAD2658" w14:textId="77777777" w:rsidR="00A034A7" w:rsidRPr="00CC2E8F" w:rsidRDefault="00A034A7" w:rsidP="00A034A7">
            <w:pPr>
              <w:jc w:val="both"/>
              <w:rPr>
                <w:bCs/>
                <w:sz w:val="20"/>
                <w:szCs w:val="20"/>
              </w:rPr>
            </w:pPr>
            <w:r w:rsidRPr="00CC2E8F">
              <w:rPr>
                <w:bCs/>
                <w:sz w:val="20"/>
                <w:szCs w:val="20"/>
              </w:rPr>
              <w:t>Входной ток (постоянного тока): 2,5 А</w:t>
            </w:r>
          </w:p>
          <w:p w14:paraId="6D1D2E83" w14:textId="74A28B90" w:rsidR="00A034A7" w:rsidRPr="00456E40" w:rsidRDefault="00A034A7" w:rsidP="00A034A7">
            <w:pPr>
              <w:jc w:val="both"/>
              <w:rPr>
                <w:bCs/>
                <w:sz w:val="20"/>
                <w:szCs w:val="20"/>
              </w:rPr>
            </w:pPr>
            <w:r w:rsidRPr="00CC2E8F">
              <w:rPr>
                <w:bCs/>
                <w:sz w:val="20"/>
                <w:szCs w:val="20"/>
              </w:rPr>
              <w:t xml:space="preserve">Длина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CC2E8F">
              <w:rPr>
                <w:bCs/>
                <w:sz w:val="20"/>
                <w:szCs w:val="20"/>
              </w:rPr>
              <w:t xml:space="preserve">  2,5м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8E44D7" w14:textId="77777777" w:rsidR="00A034A7" w:rsidRPr="006B32EA" w:rsidRDefault="00A034A7" w:rsidP="00A034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</w:tr>
      <w:tr w:rsidR="00CF6F24" w:rsidRPr="0088299A" w14:paraId="71868216" w14:textId="77777777" w:rsidTr="004F79CF">
        <w:tc>
          <w:tcPr>
            <w:tcW w:w="1410" w:type="dxa"/>
            <w:vMerge/>
            <w:shd w:val="clear" w:color="auto" w:fill="auto"/>
            <w:vAlign w:val="bottom"/>
          </w:tcPr>
          <w:p w14:paraId="434C73AA" w14:textId="77777777" w:rsidR="00CF6F24" w:rsidRPr="0088299A" w:rsidRDefault="00CF6F24" w:rsidP="00CF6F24">
            <w:pPr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  <w:vAlign w:val="bottom"/>
          </w:tcPr>
          <w:p w14:paraId="66FE1B0B" w14:textId="77777777" w:rsidR="00CF6F24" w:rsidRPr="0088299A" w:rsidRDefault="00CF6F24" w:rsidP="00CF6F24">
            <w:pPr>
              <w:rPr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390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60707A" w14:textId="77777777" w:rsidR="00CF6F24" w:rsidRPr="00A55843" w:rsidRDefault="00CF6F24" w:rsidP="00CF6F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0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C7DF59" w14:textId="6BFB11FB" w:rsidR="00CF6F24" w:rsidRPr="00A034A7" w:rsidRDefault="00A034A7" w:rsidP="00CF6F2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34A7">
              <w:rPr>
                <w:rFonts w:ascii="Times New Roman" w:hAnsi="Times New Roman" w:cs="Times New Roman"/>
                <w:sz w:val="20"/>
                <w:szCs w:val="20"/>
              </w:rPr>
              <w:t>Литиевая батарея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5B8369" w14:textId="141D140A" w:rsidR="008978AE" w:rsidRDefault="00A034A7" w:rsidP="00A034A7">
            <w:pPr>
              <w:jc w:val="both"/>
              <w:rPr>
                <w:bCs/>
                <w:sz w:val="20"/>
                <w:szCs w:val="20"/>
              </w:rPr>
            </w:pPr>
            <w:r w:rsidRPr="00A034A7">
              <w:rPr>
                <w:bCs/>
                <w:sz w:val="20"/>
                <w:szCs w:val="20"/>
              </w:rPr>
              <w:t xml:space="preserve">Аккумулятор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A034A7"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Pr="00A034A7">
              <w:rPr>
                <w:bCs/>
                <w:sz w:val="20"/>
                <w:szCs w:val="20"/>
              </w:rPr>
              <w:t>, чем встроенный литиевый</w:t>
            </w:r>
            <w:r>
              <w:rPr>
                <w:bCs/>
                <w:sz w:val="20"/>
                <w:szCs w:val="20"/>
              </w:rPr>
              <w:t>, емкость</w:t>
            </w:r>
            <w:r w:rsidRPr="007325BF"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 w:rsidR="008978AE" w:rsidRPr="008978AE">
              <w:rPr>
                <w:bCs/>
                <w:sz w:val="20"/>
                <w:szCs w:val="20"/>
              </w:rPr>
              <w:t>10,8</w:t>
            </w:r>
            <w:proofErr w:type="gramStart"/>
            <w:r w:rsidR="008978AE" w:rsidRPr="008978AE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="008978AE" w:rsidRPr="008978AE">
              <w:rPr>
                <w:bCs/>
                <w:sz w:val="20"/>
                <w:szCs w:val="20"/>
              </w:rPr>
              <w:t>, 3000 мАч</w:t>
            </w:r>
            <w:r w:rsidR="008978AE">
              <w:rPr>
                <w:bCs/>
                <w:sz w:val="20"/>
                <w:szCs w:val="20"/>
              </w:rPr>
              <w:t>.</w:t>
            </w:r>
          </w:p>
          <w:p w14:paraId="12F78022" w14:textId="01F23DFA" w:rsidR="00A034A7" w:rsidRPr="007325BF" w:rsidRDefault="00A034A7" w:rsidP="00A034A7">
            <w:pPr>
              <w:jc w:val="both"/>
              <w:rPr>
                <w:bCs/>
                <w:sz w:val="20"/>
                <w:szCs w:val="20"/>
              </w:rPr>
            </w:pPr>
            <w:r w:rsidRPr="007325BF">
              <w:rPr>
                <w:bCs/>
                <w:sz w:val="20"/>
                <w:szCs w:val="20"/>
              </w:rPr>
              <w:t>Время работы аккумулятора: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40D7">
              <w:rPr>
                <w:bCs/>
                <w:sz w:val="20"/>
                <w:szCs w:val="20"/>
              </w:rPr>
              <w:t>1</w:t>
            </w:r>
            <w:r w:rsidRPr="007325BF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325BF">
              <w:rPr>
                <w:bCs/>
                <w:sz w:val="20"/>
                <w:szCs w:val="20"/>
              </w:rPr>
              <w:t>ч</w:t>
            </w:r>
            <w:r>
              <w:rPr>
                <w:bCs/>
                <w:sz w:val="20"/>
                <w:szCs w:val="20"/>
              </w:rPr>
              <w:t>асов.</w:t>
            </w:r>
          </w:p>
          <w:p w14:paraId="3BFB5C03" w14:textId="4D025C3A" w:rsidR="00A034A7" w:rsidRPr="007325BF" w:rsidRDefault="00A034A7" w:rsidP="00A034A7">
            <w:pPr>
              <w:jc w:val="both"/>
              <w:rPr>
                <w:bCs/>
                <w:sz w:val="20"/>
                <w:szCs w:val="20"/>
              </w:rPr>
            </w:pPr>
            <w:r w:rsidRPr="007325BF">
              <w:rPr>
                <w:bCs/>
                <w:sz w:val="20"/>
                <w:szCs w:val="20"/>
              </w:rPr>
              <w:t xml:space="preserve">Время зарядки аккумулятора: </w:t>
            </w:r>
            <w:r w:rsidR="00CC40D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8978AE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 xml:space="preserve"> часов</w:t>
            </w:r>
            <w:r w:rsidRPr="007325BF">
              <w:rPr>
                <w:bCs/>
                <w:sz w:val="20"/>
                <w:szCs w:val="20"/>
              </w:rPr>
              <w:t xml:space="preserve"> в выключенном состоянии</w:t>
            </w:r>
            <w:r>
              <w:rPr>
                <w:bCs/>
                <w:sz w:val="20"/>
                <w:szCs w:val="20"/>
              </w:rPr>
              <w:t>.</w:t>
            </w:r>
          </w:p>
          <w:p w14:paraId="09D029CF" w14:textId="37B3F2B6" w:rsidR="00CF6F24" w:rsidRPr="00A034A7" w:rsidRDefault="00A034A7" w:rsidP="00A034A7">
            <w:pPr>
              <w:jc w:val="both"/>
              <w:rPr>
                <w:bCs/>
                <w:sz w:val="20"/>
                <w:szCs w:val="20"/>
              </w:rPr>
            </w:pPr>
            <w:r w:rsidRPr="007325BF">
              <w:rPr>
                <w:bCs/>
                <w:sz w:val="20"/>
                <w:szCs w:val="20"/>
              </w:rPr>
              <w:t>Зарядка аккумулятора: может заряжаться при поступлении переменного или постоянного тока;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325BF">
              <w:rPr>
                <w:bCs/>
                <w:sz w:val="20"/>
                <w:szCs w:val="20"/>
              </w:rPr>
              <w:t>Насос инфузионный автоматически переходит на питание от встроенного аккумулятора при отключении переменного или постоянного тока.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E0A0D3" w14:textId="77777777" w:rsidR="00CF6F24" w:rsidRPr="00A55843" w:rsidRDefault="00CF6F24" w:rsidP="00CF6F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</w:tr>
      <w:tr w:rsidR="00CF6F24" w:rsidRPr="0088299A" w14:paraId="6673D4E7" w14:textId="77777777" w:rsidTr="004F79CF">
        <w:tc>
          <w:tcPr>
            <w:tcW w:w="1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39721D" w14:textId="77777777" w:rsidR="00CF6F24" w:rsidRPr="0088299A" w:rsidRDefault="00CF6F24" w:rsidP="00CF6F24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25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DBA092" w14:textId="77777777" w:rsidR="00CF6F24" w:rsidRPr="0088299A" w:rsidRDefault="00CF6F24" w:rsidP="00CF6F24">
            <w:pPr>
              <w:jc w:val="both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190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CE7CF0" w14:textId="77777777" w:rsidR="007325BF" w:rsidRPr="007325BF" w:rsidRDefault="007325BF" w:rsidP="007325BF">
            <w:pPr>
              <w:rPr>
                <w:sz w:val="20"/>
                <w:szCs w:val="20"/>
              </w:rPr>
            </w:pPr>
            <w:r w:rsidRPr="007325BF">
              <w:rPr>
                <w:sz w:val="20"/>
                <w:szCs w:val="20"/>
              </w:rPr>
              <w:t>Температура: 5°C~40°C</w:t>
            </w:r>
          </w:p>
          <w:p w14:paraId="7C9BE138" w14:textId="77777777" w:rsidR="007325BF" w:rsidRPr="007325BF" w:rsidRDefault="007325BF" w:rsidP="007325BF">
            <w:pPr>
              <w:rPr>
                <w:sz w:val="20"/>
                <w:szCs w:val="20"/>
              </w:rPr>
            </w:pPr>
            <w:r w:rsidRPr="007325BF">
              <w:rPr>
                <w:sz w:val="20"/>
                <w:szCs w:val="20"/>
              </w:rPr>
              <w:t>Влажность: 15% ~ 95% относительной влажности, без конденсации</w:t>
            </w:r>
          </w:p>
          <w:p w14:paraId="45BC5E20" w14:textId="78760DAC" w:rsidR="00CF6F24" w:rsidRPr="0088299A" w:rsidRDefault="007325BF" w:rsidP="007325BF">
            <w:pPr>
              <w:rPr>
                <w:color w:val="000000"/>
                <w:sz w:val="20"/>
                <w:szCs w:val="20"/>
              </w:rPr>
            </w:pPr>
            <w:r w:rsidRPr="007325BF">
              <w:rPr>
                <w:sz w:val="20"/>
                <w:szCs w:val="20"/>
              </w:rPr>
              <w:t>Высота над уров</w:t>
            </w:r>
            <w:r w:rsidR="00845DC7">
              <w:rPr>
                <w:sz w:val="20"/>
                <w:szCs w:val="20"/>
              </w:rPr>
              <w:t>не</w:t>
            </w:r>
            <w:r w:rsidRPr="007325BF">
              <w:rPr>
                <w:sz w:val="20"/>
                <w:szCs w:val="20"/>
              </w:rPr>
              <w:t>м моря: 57,0 ~ 106,0 кПа</w:t>
            </w:r>
          </w:p>
        </w:tc>
      </w:tr>
      <w:tr w:rsidR="00CF6F24" w:rsidRPr="0088299A" w14:paraId="5F7C2A54" w14:textId="77777777" w:rsidTr="004F79CF">
        <w:tc>
          <w:tcPr>
            <w:tcW w:w="1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BB959C" w14:textId="77777777" w:rsidR="00CF6F24" w:rsidRPr="0088299A" w:rsidRDefault="00CF6F24" w:rsidP="00CF6F24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4</w:t>
            </w:r>
          </w:p>
        </w:tc>
        <w:tc>
          <w:tcPr>
            <w:tcW w:w="25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674688" w14:textId="77777777" w:rsidR="00CF6F24" w:rsidRPr="0088299A" w:rsidRDefault="00CF6F24" w:rsidP="00CF6F24">
            <w:pPr>
              <w:jc w:val="both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190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09A679" w14:textId="77777777" w:rsidR="00CF6F24" w:rsidRDefault="00CF6F24" w:rsidP="00CF6F24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</w:p>
          <w:p w14:paraId="71444C57" w14:textId="77777777" w:rsidR="00CF6F24" w:rsidRDefault="00CF6F24" w:rsidP="00CF6F24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 xml:space="preserve">DDP </w:t>
            </w:r>
            <w:r w:rsidRPr="004B259C">
              <w:rPr>
                <w:color w:val="000000"/>
                <w:spacing w:val="2"/>
                <w:sz w:val="20"/>
                <w:szCs w:val="20"/>
              </w:rPr>
              <w:t>пункт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назначения</w:t>
            </w:r>
          </w:p>
          <w:p w14:paraId="6431A462" w14:textId="77777777" w:rsidR="00CF6F24" w:rsidRPr="003751FF" w:rsidRDefault="00CF6F24" w:rsidP="00CF6F24">
            <w:pPr>
              <w:rPr>
                <w:sz w:val="20"/>
                <w:szCs w:val="20"/>
              </w:rPr>
            </w:pPr>
          </w:p>
        </w:tc>
      </w:tr>
      <w:tr w:rsidR="00CF6F24" w:rsidRPr="0088299A" w14:paraId="6F36BFCF" w14:textId="77777777" w:rsidTr="004F79CF">
        <w:tc>
          <w:tcPr>
            <w:tcW w:w="1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70B37B" w14:textId="77777777" w:rsidR="00CF6F24" w:rsidRPr="0088299A" w:rsidRDefault="00CF6F24" w:rsidP="00CF6F24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A23CCB" w14:textId="77777777" w:rsidR="00CF6F24" w:rsidRPr="0088299A" w:rsidRDefault="00CF6F24" w:rsidP="00CF6F24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Срок поставки медицинской техники и место дислокации</w:t>
            </w:r>
          </w:p>
        </w:tc>
        <w:tc>
          <w:tcPr>
            <w:tcW w:w="1190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85EF36" w14:textId="62B8B471" w:rsidR="00CF6F24" w:rsidRPr="0088299A" w:rsidRDefault="00D74DDB" w:rsidP="00CF6F24">
            <w:pPr>
              <w:jc w:val="center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ED5D1F">
              <w:rPr>
                <w:sz w:val="20"/>
                <w:szCs w:val="20"/>
              </w:rPr>
              <w:t xml:space="preserve">с даты заключения договора до 31 декабря 2024года, адрес поставки: . </w:t>
            </w:r>
            <w:proofErr w:type="spellStart"/>
            <w:r w:rsidRPr="00ED5D1F">
              <w:rPr>
                <w:sz w:val="20"/>
                <w:szCs w:val="20"/>
              </w:rPr>
              <w:t>Гульдала</w:t>
            </w:r>
            <w:proofErr w:type="spellEnd"/>
            <w:r w:rsidRPr="00ED5D1F">
              <w:rPr>
                <w:sz w:val="20"/>
                <w:szCs w:val="20"/>
              </w:rPr>
              <w:t xml:space="preserve">, </w:t>
            </w:r>
            <w:proofErr w:type="spellStart"/>
            <w:r w:rsidRPr="00ED5D1F">
              <w:rPr>
                <w:sz w:val="20"/>
                <w:szCs w:val="20"/>
              </w:rPr>
              <w:t>ул</w:t>
            </w:r>
            <w:proofErr w:type="gramStart"/>
            <w:r w:rsidRPr="00ED5D1F">
              <w:rPr>
                <w:sz w:val="20"/>
                <w:szCs w:val="20"/>
              </w:rPr>
              <w:t>.К</w:t>
            </w:r>
            <w:proofErr w:type="gramEnd"/>
            <w:r w:rsidRPr="00ED5D1F">
              <w:rPr>
                <w:sz w:val="20"/>
                <w:szCs w:val="20"/>
              </w:rPr>
              <w:t>ульджинский</w:t>
            </w:r>
            <w:proofErr w:type="spellEnd"/>
            <w:r w:rsidRPr="00ED5D1F">
              <w:rPr>
                <w:sz w:val="20"/>
                <w:szCs w:val="20"/>
              </w:rPr>
              <w:t xml:space="preserve"> тракт 25 км,25</w:t>
            </w:r>
          </w:p>
        </w:tc>
      </w:tr>
      <w:tr w:rsidR="00CF6F24" w:rsidRPr="0088299A" w14:paraId="303D2F24" w14:textId="77777777" w:rsidTr="004F79CF">
        <w:tc>
          <w:tcPr>
            <w:tcW w:w="1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695632" w14:textId="77777777" w:rsidR="00CF6F24" w:rsidRPr="0088299A" w:rsidRDefault="00CF6F24" w:rsidP="00CF6F24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25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1C8884" w14:textId="77777777" w:rsidR="00CF6F24" w:rsidRPr="0088299A" w:rsidRDefault="00CF6F24" w:rsidP="00CF6F24">
            <w:pPr>
              <w:jc w:val="both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90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7AE0D50" w14:textId="77777777" w:rsidR="00CF6F24" w:rsidRPr="006B32EA" w:rsidRDefault="00CF6F24" w:rsidP="00CF6F2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>Гарантийное сервисное обслуживание МИ 37 месяцев</w:t>
            </w:r>
            <w:r w:rsidRPr="006B32EA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14:paraId="1B419C58" w14:textId="77777777" w:rsidR="00CF6F24" w:rsidRPr="006B32EA" w:rsidRDefault="00CF6F24" w:rsidP="00CF6F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>Плановое техническое обслуживание проводится 1 раз в квартал.</w:t>
            </w:r>
          </w:p>
          <w:p w14:paraId="3F178D1F" w14:textId="77777777" w:rsidR="00CF6F24" w:rsidRPr="006B32EA" w:rsidRDefault="00CF6F24" w:rsidP="00CF6F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058DBE19" w14:textId="77777777" w:rsidR="00CF6F24" w:rsidRPr="006B32EA" w:rsidRDefault="00CF6F24" w:rsidP="00CF6F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>- замену отработавших ресурс составных частей;</w:t>
            </w:r>
          </w:p>
          <w:p w14:paraId="29C284C6" w14:textId="73A210B3" w:rsidR="00CF6F24" w:rsidRPr="006B32EA" w:rsidRDefault="00CF6F24" w:rsidP="00CF6F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6B32EA">
              <w:rPr>
                <w:rFonts w:ascii="Times New Roman" w:hAnsi="Times New Roman" w:cs="Times New Roman"/>
                <w:sz w:val="20"/>
                <w:szCs w:val="20"/>
              </w:rPr>
              <w:t>заме</w:t>
            </w:r>
            <w:proofErr w:type="gramEnd"/>
            <w:r w:rsidR="00CC40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 xml:space="preserve"> или восстановлении отдельных частей МИ;</w:t>
            </w:r>
          </w:p>
          <w:p w14:paraId="266C628B" w14:textId="77777777" w:rsidR="00CF6F24" w:rsidRPr="006B32EA" w:rsidRDefault="00CF6F24" w:rsidP="00CF6F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14:paraId="270D3455" w14:textId="261BB505" w:rsidR="00CF6F24" w:rsidRPr="006B32EA" w:rsidRDefault="00CF6F24" w:rsidP="00CF6F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 xml:space="preserve">- чистку, смазку и при </w:t>
            </w:r>
            <w:r w:rsidR="00CC40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5DC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>обходимости переборку основных механизмов и узлов;</w:t>
            </w:r>
          </w:p>
          <w:p w14:paraId="409D5F72" w14:textId="77777777" w:rsidR="00CF6F24" w:rsidRPr="006B32EA" w:rsidRDefault="00CF6F24" w:rsidP="00CF6F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14:paraId="70636596" w14:textId="77777777" w:rsidR="00CF6F24" w:rsidRPr="006B32EA" w:rsidRDefault="00CF6F24" w:rsidP="00CF6F24">
            <w:pPr>
              <w:ind w:left="7"/>
              <w:jc w:val="both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6B32EA">
              <w:rPr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CF6F24" w:rsidRPr="0088299A" w14:paraId="6010FE02" w14:textId="77777777" w:rsidTr="004F79CF">
        <w:tc>
          <w:tcPr>
            <w:tcW w:w="14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465776" w14:textId="77777777" w:rsidR="00CF6F24" w:rsidRPr="0088299A" w:rsidRDefault="00CF6F24" w:rsidP="00CF6F24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25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962C79" w14:textId="77777777" w:rsidR="00CF6F24" w:rsidRPr="0088299A" w:rsidRDefault="00CF6F24" w:rsidP="00CF6F24">
            <w:pPr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88299A">
              <w:rPr>
                <w:color w:val="000000"/>
                <w:spacing w:val="2"/>
                <w:sz w:val="20"/>
                <w:szCs w:val="20"/>
              </w:rPr>
              <w:t>Требования к сопутствующим услугам</w:t>
            </w:r>
          </w:p>
        </w:tc>
        <w:tc>
          <w:tcPr>
            <w:tcW w:w="1190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334F94B" w14:textId="71D6B779" w:rsidR="00CF6F24" w:rsidRPr="006B32EA" w:rsidRDefault="00CF6F24" w:rsidP="00CF6F2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</w:t>
            </w:r>
            <w:r w:rsidR="00CC40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 xml:space="preserve">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</w:t>
            </w:r>
            <w:proofErr w:type="gramStart"/>
            <w:r w:rsidRPr="006B32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B3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4C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</w:t>
            </w:r>
            <w:proofErr w:type="spellStart"/>
            <w:r w:rsidRPr="006B32EA">
              <w:rPr>
                <w:rFonts w:ascii="Times New Roman" w:hAnsi="Times New Roman" w:cs="Times New Roman"/>
                <w:sz w:val="20"/>
                <w:szCs w:val="20"/>
              </w:rPr>
              <w:t>арантируе</w:t>
            </w:r>
            <w:proofErr w:type="spellEnd"/>
            <w:r w:rsidR="009104C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</w:t>
            </w:r>
            <w:r w:rsidRPr="006B32EA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обеспечить сопровождение процесса поставки товара квалифицированными специалистами. При осуществлении поставки товара гарантирует предоставить заказчику все </w:t>
            </w:r>
            <w:proofErr w:type="gramStart"/>
            <w:r w:rsidRPr="006B32EA">
              <w:rPr>
                <w:rFonts w:ascii="Times New Roman" w:hAnsi="Times New Roman" w:cs="Times New Roman"/>
                <w:sz w:val="20"/>
                <w:szCs w:val="20"/>
              </w:rPr>
              <w:t>сервис-коды</w:t>
            </w:r>
            <w:proofErr w:type="gramEnd"/>
            <w:r w:rsidRPr="006B32EA">
              <w:rPr>
                <w:rFonts w:ascii="Times New Roman" w:hAnsi="Times New Roman" w:cs="Times New Roman"/>
                <w:sz w:val="20"/>
                <w:szCs w:val="20"/>
              </w:rPr>
              <w:t xml:space="preserve"> для доступа к программному обеспечению товара.</w:t>
            </w:r>
          </w:p>
          <w:p w14:paraId="524C9C32" w14:textId="37F7B26A" w:rsidR="00CF6F24" w:rsidRPr="006B32EA" w:rsidRDefault="00CF6F24" w:rsidP="009104C6">
            <w:pPr>
              <w:ind w:left="7"/>
              <w:jc w:val="both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6B32EA">
              <w:rPr>
                <w:sz w:val="20"/>
                <w:szCs w:val="20"/>
              </w:rPr>
              <w:t xml:space="preserve">Предлагаемый товар </w:t>
            </w:r>
            <w:r w:rsidR="00CC40D7">
              <w:rPr>
                <w:sz w:val="20"/>
                <w:szCs w:val="20"/>
              </w:rPr>
              <w:t xml:space="preserve"> </w:t>
            </w:r>
            <w:r w:rsidRPr="006B32EA">
              <w:rPr>
                <w:sz w:val="20"/>
                <w:szCs w:val="20"/>
              </w:rPr>
              <w:t xml:space="preserve"> относится к средствам измерения</w:t>
            </w:r>
            <w:r>
              <w:rPr>
                <w:sz w:val="20"/>
                <w:szCs w:val="20"/>
              </w:rPr>
              <w:t xml:space="preserve"> </w:t>
            </w:r>
            <w:r>
              <w:t>в</w:t>
            </w:r>
            <w:r w:rsidRPr="003D3C5B">
              <w:rPr>
                <w:sz w:val="20"/>
                <w:szCs w:val="20"/>
              </w:rPr>
              <w:t xml:space="preserve"> соответствии со ст.11 Закона РК «Об обеспечении единства измерений и </w:t>
            </w:r>
            <w:r w:rsidRPr="003D3C5B">
              <w:rPr>
                <w:sz w:val="20"/>
                <w:szCs w:val="20"/>
              </w:rPr>
              <w:lastRenderedPageBreak/>
              <w:t>согласно Перечня измерений, относящихся к государственному регулированию, утвержденным совместным приказом Министра здравоохра</w:t>
            </w:r>
            <w:r w:rsidR="00845DC7">
              <w:rPr>
                <w:sz w:val="20"/>
                <w:szCs w:val="20"/>
              </w:rPr>
              <w:t>не</w:t>
            </w:r>
            <w:r w:rsidRPr="003D3C5B">
              <w:rPr>
                <w:sz w:val="20"/>
                <w:szCs w:val="20"/>
              </w:rPr>
              <w:t xml:space="preserve">ния РК от 03.04.2019г. № ҚР ДСМ-18 и </w:t>
            </w:r>
            <w:proofErr w:type="gramStart"/>
            <w:r w:rsidRPr="003D3C5B">
              <w:rPr>
                <w:sz w:val="20"/>
                <w:szCs w:val="20"/>
              </w:rPr>
              <w:t>и</w:t>
            </w:r>
            <w:proofErr w:type="gramEnd"/>
            <w:r w:rsidRPr="003D3C5B">
              <w:rPr>
                <w:sz w:val="20"/>
                <w:szCs w:val="20"/>
              </w:rPr>
              <w:t>.о. Министра индустрии и инфраструктурного развития РК от 04.04.2019г.  № 195</w:t>
            </w:r>
            <w:r>
              <w:rPr>
                <w:sz w:val="20"/>
                <w:szCs w:val="20"/>
              </w:rPr>
              <w:t xml:space="preserve">. </w:t>
            </w:r>
            <w:r w:rsidR="00CC40D7">
              <w:rPr>
                <w:sz w:val="20"/>
                <w:szCs w:val="20"/>
              </w:rPr>
              <w:t xml:space="preserve"> </w:t>
            </w:r>
            <w:r w:rsidRPr="006B32EA">
              <w:rPr>
                <w:sz w:val="20"/>
                <w:szCs w:val="20"/>
              </w:rPr>
              <w:t xml:space="preserve"> позд</w:t>
            </w:r>
            <w:r w:rsidR="00845DC7">
              <w:rPr>
                <w:sz w:val="20"/>
                <w:szCs w:val="20"/>
              </w:rPr>
              <w:t>не</w:t>
            </w:r>
            <w:r w:rsidRPr="006B32EA">
              <w:rPr>
                <w:sz w:val="20"/>
                <w:szCs w:val="20"/>
              </w:rPr>
              <w:t>е, чем за 40 (сорок) календарных д</w:t>
            </w:r>
            <w:r w:rsidR="00CC40D7">
              <w:rPr>
                <w:sz w:val="20"/>
                <w:szCs w:val="20"/>
              </w:rPr>
              <w:t xml:space="preserve"> </w:t>
            </w:r>
            <w:r w:rsidRPr="006B32EA">
              <w:rPr>
                <w:sz w:val="20"/>
                <w:szCs w:val="20"/>
              </w:rPr>
              <w:t xml:space="preserve">й до инсталляции оборудования, уведомить Заказчика о </w:t>
            </w:r>
            <w:proofErr w:type="gramStart"/>
            <w:r w:rsidRPr="006B32EA">
              <w:rPr>
                <w:sz w:val="20"/>
                <w:szCs w:val="20"/>
              </w:rPr>
              <w:t>пред</w:t>
            </w:r>
            <w:proofErr w:type="gramEnd"/>
            <w:r w:rsidR="00845DC7">
              <w:rPr>
                <w:sz w:val="20"/>
                <w:szCs w:val="20"/>
              </w:rPr>
              <w:t xml:space="preserve"> </w:t>
            </w:r>
            <w:r w:rsidRPr="006B32EA">
              <w:rPr>
                <w:sz w:val="20"/>
                <w:szCs w:val="20"/>
              </w:rPr>
              <w:t xml:space="preserve">инсталляционных требованиях, </w:t>
            </w:r>
            <w:r w:rsidR="00CC40D7">
              <w:rPr>
                <w:sz w:val="20"/>
                <w:szCs w:val="20"/>
              </w:rPr>
              <w:t xml:space="preserve"> </w:t>
            </w:r>
            <w:r w:rsidRPr="006B32EA">
              <w:rPr>
                <w:sz w:val="20"/>
                <w:szCs w:val="20"/>
              </w:rPr>
              <w:t xml:space="preserve">обходимых для успешного запуска оборудования. Крупное оборудование, </w:t>
            </w:r>
            <w:r w:rsidR="00CC40D7">
              <w:rPr>
                <w:sz w:val="20"/>
                <w:szCs w:val="20"/>
              </w:rPr>
              <w:t xml:space="preserve"> </w:t>
            </w:r>
            <w:r w:rsidRPr="006B32EA">
              <w:rPr>
                <w:sz w:val="20"/>
                <w:szCs w:val="20"/>
              </w:rPr>
              <w:t xml:space="preserve"> предполагающее проведения сложных монтажных работ </w:t>
            </w:r>
            <w:proofErr w:type="gramStart"/>
            <w:r w:rsidRPr="006B32EA">
              <w:rPr>
                <w:sz w:val="20"/>
                <w:szCs w:val="20"/>
              </w:rPr>
              <w:t>с</w:t>
            </w:r>
            <w:proofErr w:type="gramEnd"/>
            <w:r w:rsidRPr="006B32EA">
              <w:rPr>
                <w:sz w:val="20"/>
                <w:szCs w:val="20"/>
              </w:rPr>
              <w:t xml:space="preserve"> </w:t>
            </w:r>
            <w:proofErr w:type="gramStart"/>
            <w:r w:rsidRPr="006B32EA">
              <w:rPr>
                <w:sz w:val="20"/>
                <w:szCs w:val="20"/>
              </w:rPr>
              <w:t>пред</w:t>
            </w:r>
            <w:proofErr w:type="gramEnd"/>
            <w:r w:rsidRPr="006B32EA">
              <w:rPr>
                <w:sz w:val="20"/>
                <w:szCs w:val="20"/>
              </w:rPr>
              <w:t xml:space="preserve"> инсталляционной подготовкой помещения, по в</w:t>
            </w:r>
            <w:r w:rsidR="00845DC7">
              <w:rPr>
                <w:sz w:val="20"/>
                <w:szCs w:val="20"/>
              </w:rPr>
              <w:t>не</w:t>
            </w:r>
            <w:r w:rsidRPr="006B32EA">
              <w:rPr>
                <w:sz w:val="20"/>
                <w:szCs w:val="20"/>
              </w:rPr>
              <w:t xml:space="preserve">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</w:t>
            </w:r>
            <w:bookmarkStart w:id="0" w:name="_GoBack"/>
            <w:bookmarkEnd w:id="0"/>
          </w:p>
        </w:tc>
      </w:tr>
    </w:tbl>
    <w:p w14:paraId="13E9F146" w14:textId="77777777" w:rsidR="004E37EF" w:rsidRDefault="004E37EF" w:rsidP="0032565A"/>
    <w:sectPr w:rsidR="004E37EF" w:rsidSect="0032565A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28"/>
    <w:rsid w:val="00010D54"/>
    <w:rsid w:val="0001783B"/>
    <w:rsid w:val="00036269"/>
    <w:rsid w:val="0008309B"/>
    <w:rsid w:val="00120318"/>
    <w:rsid w:val="00145A04"/>
    <w:rsid w:val="00174E6B"/>
    <w:rsid w:val="00185B00"/>
    <w:rsid w:val="001B246C"/>
    <w:rsid w:val="001B74FA"/>
    <w:rsid w:val="001D24A8"/>
    <w:rsid w:val="001E4C9C"/>
    <w:rsid w:val="001F2D20"/>
    <w:rsid w:val="00226847"/>
    <w:rsid w:val="00241EB4"/>
    <w:rsid w:val="00266BE7"/>
    <w:rsid w:val="002757A2"/>
    <w:rsid w:val="00295FC3"/>
    <w:rsid w:val="002B6E6E"/>
    <w:rsid w:val="00315C7E"/>
    <w:rsid w:val="003218DB"/>
    <w:rsid w:val="0032565A"/>
    <w:rsid w:val="00330573"/>
    <w:rsid w:val="00335204"/>
    <w:rsid w:val="00370049"/>
    <w:rsid w:val="003A13C5"/>
    <w:rsid w:val="003E12EE"/>
    <w:rsid w:val="0041202E"/>
    <w:rsid w:val="004709D2"/>
    <w:rsid w:val="0048281E"/>
    <w:rsid w:val="004C355F"/>
    <w:rsid w:val="004E37EF"/>
    <w:rsid w:val="0050204A"/>
    <w:rsid w:val="0051730D"/>
    <w:rsid w:val="00552EE9"/>
    <w:rsid w:val="0058064D"/>
    <w:rsid w:val="005945F0"/>
    <w:rsid w:val="005B6D4B"/>
    <w:rsid w:val="005C63D9"/>
    <w:rsid w:val="005F6176"/>
    <w:rsid w:val="0060250E"/>
    <w:rsid w:val="006103A4"/>
    <w:rsid w:val="0067587B"/>
    <w:rsid w:val="00677A54"/>
    <w:rsid w:val="00690DC8"/>
    <w:rsid w:val="006B4DEA"/>
    <w:rsid w:val="006C585A"/>
    <w:rsid w:val="006D67D1"/>
    <w:rsid w:val="00726F6F"/>
    <w:rsid w:val="007323A4"/>
    <w:rsid w:val="007325BF"/>
    <w:rsid w:val="0074137E"/>
    <w:rsid w:val="007554FB"/>
    <w:rsid w:val="00762C53"/>
    <w:rsid w:val="007C6F6A"/>
    <w:rsid w:val="007F1627"/>
    <w:rsid w:val="00832C62"/>
    <w:rsid w:val="00834C64"/>
    <w:rsid w:val="00845DC7"/>
    <w:rsid w:val="008954A9"/>
    <w:rsid w:val="008978AE"/>
    <w:rsid w:val="008A019D"/>
    <w:rsid w:val="008D477F"/>
    <w:rsid w:val="008E5F18"/>
    <w:rsid w:val="009104C6"/>
    <w:rsid w:val="009306A4"/>
    <w:rsid w:val="009619D4"/>
    <w:rsid w:val="0097464B"/>
    <w:rsid w:val="0097721E"/>
    <w:rsid w:val="0099458E"/>
    <w:rsid w:val="009B5057"/>
    <w:rsid w:val="009E466C"/>
    <w:rsid w:val="009F4294"/>
    <w:rsid w:val="00A034A7"/>
    <w:rsid w:val="00A16BB1"/>
    <w:rsid w:val="00A701FA"/>
    <w:rsid w:val="00A954C4"/>
    <w:rsid w:val="00AA1D39"/>
    <w:rsid w:val="00AE3DC6"/>
    <w:rsid w:val="00B41CDA"/>
    <w:rsid w:val="00B81D6D"/>
    <w:rsid w:val="00BE0A86"/>
    <w:rsid w:val="00C625F6"/>
    <w:rsid w:val="00C831B3"/>
    <w:rsid w:val="00C93561"/>
    <w:rsid w:val="00CA1B1A"/>
    <w:rsid w:val="00CC2E8F"/>
    <w:rsid w:val="00CC40D7"/>
    <w:rsid w:val="00CD5839"/>
    <w:rsid w:val="00CE4344"/>
    <w:rsid w:val="00CE5A35"/>
    <w:rsid w:val="00CF6F24"/>
    <w:rsid w:val="00D16558"/>
    <w:rsid w:val="00D216A2"/>
    <w:rsid w:val="00D4352F"/>
    <w:rsid w:val="00D704BE"/>
    <w:rsid w:val="00D74DDB"/>
    <w:rsid w:val="00D90F28"/>
    <w:rsid w:val="00D97887"/>
    <w:rsid w:val="00DD46D5"/>
    <w:rsid w:val="00EF4F2B"/>
    <w:rsid w:val="00EF7465"/>
    <w:rsid w:val="00F008B1"/>
    <w:rsid w:val="00F51770"/>
    <w:rsid w:val="00F55FDE"/>
    <w:rsid w:val="00F84763"/>
    <w:rsid w:val="00FC3CE1"/>
    <w:rsid w:val="00FD6400"/>
    <w:rsid w:val="00FF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B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Простой"/>
    <w:link w:val="a4"/>
    <w:uiPriority w:val="1"/>
    <w:qFormat/>
    <w:rsid w:val="0032565A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kern w:val="0"/>
      <w:lang w:eastAsia="ru-RU"/>
      <w14:ligatures w14:val="none"/>
    </w:rPr>
  </w:style>
  <w:style w:type="character" w:customStyle="1" w:styleId="a4">
    <w:name w:val="Без интервала Знак"/>
    <w:aliases w:val="Простой Знак"/>
    <w:link w:val="a3"/>
    <w:uiPriority w:val="1"/>
    <w:locked/>
    <w:rsid w:val="0032565A"/>
    <w:rPr>
      <w:rFonts w:ascii="Calibri" w:eastAsia="Calibri" w:hAnsi="Calibri" w:cs="Calibri"/>
      <w:color w:val="000000"/>
      <w:kern w:val="0"/>
      <w:lang w:val="ru-RU"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8E5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5F18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Простой"/>
    <w:link w:val="a4"/>
    <w:uiPriority w:val="1"/>
    <w:qFormat/>
    <w:rsid w:val="0032565A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kern w:val="0"/>
      <w:lang w:eastAsia="ru-RU"/>
      <w14:ligatures w14:val="none"/>
    </w:rPr>
  </w:style>
  <w:style w:type="character" w:customStyle="1" w:styleId="a4">
    <w:name w:val="Без интервала Знак"/>
    <w:aliases w:val="Простой Знак"/>
    <w:link w:val="a3"/>
    <w:uiPriority w:val="1"/>
    <w:locked/>
    <w:rsid w:val="0032565A"/>
    <w:rPr>
      <w:rFonts w:ascii="Calibri" w:eastAsia="Calibri" w:hAnsi="Calibri" w:cs="Calibri"/>
      <w:color w:val="000000"/>
      <w:kern w:val="0"/>
      <w:lang w:val="ru-RU"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8E5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5F18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8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DE8EC-ADDF-4F71-92BC-B0878BF7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1996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Фазилова Алинур Ялкуновна</dc:creator>
  <cp:keywords/>
  <dc:description/>
  <cp:lastModifiedBy>Азеке</cp:lastModifiedBy>
  <cp:revision>23</cp:revision>
  <cp:lastPrinted>2024-11-29T11:35:00Z</cp:lastPrinted>
  <dcterms:created xsi:type="dcterms:W3CDTF">2024-10-31T03:47:00Z</dcterms:created>
  <dcterms:modified xsi:type="dcterms:W3CDTF">2024-12-09T10:03:00Z</dcterms:modified>
</cp:coreProperties>
</file>